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100"/>
        <w:contextualSpacing/>
        <w:rPr/>
      </w:pPr>
      <w:r>
        <w:rPr>
          <w:color w:val="FF0000"/>
          <w:sz w:val="36"/>
          <w:szCs w:val="36"/>
        </w:rPr>
        <w:t>Волшебный край, очей отрада</w:t>
      </w:r>
    </w:p>
    <w:p>
      <w:pPr>
        <w:pStyle w:val="2"/>
        <w:shd w:val="clear" w:color="auto" w:fill="FFFFFF"/>
        <w:rPr/>
      </w:pPr>
      <w:r>
        <w:rPr>
          <w:rFonts w:cs="Arial" w:ascii="Arial" w:hAnsi="Arial"/>
          <w:color w:val="363636"/>
        </w:rPr>
        <w:t>26</w:t>
      </w:r>
      <w:r>
        <w:rPr>
          <w:rFonts w:cs="Arial" w:ascii="Arial" w:hAnsi="Arial"/>
          <w:color w:val="363636"/>
        </w:rPr>
        <w:t xml:space="preserve"> </w:t>
      </w:r>
      <w:r>
        <w:rPr>
          <w:rFonts w:cs="Arial" w:ascii="Arial" w:hAnsi="Arial"/>
          <w:color w:val="363636"/>
        </w:rPr>
        <w:t>июня</w:t>
      </w:r>
      <w:r>
        <w:rPr>
          <w:rFonts w:cs="Arial" w:ascii="Arial" w:hAnsi="Arial"/>
          <w:color w:val="363636"/>
        </w:rPr>
        <w:t xml:space="preserve"> –</w:t>
      </w:r>
      <w:r>
        <w:rPr>
          <w:rFonts w:cs="Arial" w:ascii="Arial" w:hAnsi="Arial"/>
          <w:color w:val="363636"/>
        </w:rPr>
        <w:t>29</w:t>
      </w:r>
      <w:r>
        <w:rPr>
          <w:rFonts w:cs="Arial" w:ascii="Arial" w:hAnsi="Arial"/>
          <w:color w:val="363636"/>
        </w:rPr>
        <w:t xml:space="preserve"> </w:t>
      </w:r>
      <w:r>
        <w:rPr>
          <w:rFonts w:cs="Arial" w:ascii="Arial" w:hAnsi="Arial"/>
          <w:color w:val="363636"/>
        </w:rPr>
        <w:t>июня</w:t>
      </w:r>
      <w:r>
        <w:rPr>
          <w:rFonts w:cs="Arial" w:ascii="Arial" w:hAnsi="Arial"/>
          <w:color w:val="363636"/>
        </w:rPr>
        <w:tab/>
        <w:t xml:space="preserve"> </w:t>
      </w:r>
      <w:r>
        <w:rPr>
          <w:rFonts w:cs="Arial" w:ascii="Arial" w:hAnsi="Arial"/>
          <w:color w:val="363636"/>
        </w:rPr>
        <w:t>4</w:t>
      </w:r>
      <w:r>
        <w:rPr>
          <w:rFonts w:cs="Arial" w:ascii="Arial" w:hAnsi="Arial"/>
          <w:color w:val="363636"/>
        </w:rPr>
        <w:t xml:space="preserve"> дня</w:t>
        <w:tab/>
        <w:t xml:space="preserve">от  </w:t>
      </w:r>
      <w:r>
        <w:rPr>
          <w:rFonts w:cs="Arial" w:ascii="Arial" w:hAnsi="Arial"/>
          <w:color w:val="363636"/>
        </w:rPr>
        <w:t>123</w:t>
      </w:r>
      <w:r>
        <w:rPr>
          <w:rFonts w:cs="Arial" w:ascii="Arial" w:hAnsi="Arial"/>
          <w:color w:val="363636"/>
        </w:rPr>
        <w:t>00 руб за тур/</w:t>
      </w:r>
      <w:r>
        <w:rPr>
          <w:rFonts w:cs="Arial" w:ascii="Arial" w:hAnsi="Arial"/>
          <w:color w:val="363636"/>
        </w:rPr>
        <w:t>чел</w:t>
      </w:r>
    </w:p>
    <w:p>
      <w:pPr>
        <w:pStyle w:val="2"/>
        <w:shd w:val="clear" w:color="auto" w:fill="FFFFFF"/>
        <w:spacing w:lineRule="atLeast" w:line="450" w:before="0" w:after="225"/>
        <w:contextualSpacing/>
        <w:jc w:val="center"/>
        <w:rPr>
          <w:rFonts w:ascii="Arial" w:hAnsi="Arial" w:cs="Arial"/>
          <w:color w:val="040D0A"/>
        </w:rPr>
      </w:pPr>
      <w:r>
        <w:rPr>
          <w:rFonts w:ascii="Ubuntu;sans-serif" w:hAnsi="Ubuntu;sans-serif"/>
          <w:b/>
          <w:i w:val="false"/>
          <w:caps w:val="false"/>
          <w:smallCaps w:val="false"/>
          <w:color w:val="000000"/>
          <w:spacing w:val="0"/>
          <w:sz w:val="36"/>
        </w:rPr>
      </w:r>
    </w:p>
    <w:p>
      <w:pPr>
        <w:pStyle w:val="2"/>
        <w:shd w:val="clear" w:color="auto" w:fill="FFFFFF"/>
        <w:spacing w:lineRule="atLeast" w:line="450" w:before="0" w:after="225"/>
        <w:contextualSpacing/>
        <w:jc w:val="center"/>
        <w:rPr>
          <w:rFonts w:ascii="Ubuntu;sans-serif" w:hAnsi="Ubuntu;sans-serif"/>
          <w:b/>
          <w:i w:val="false"/>
          <w:caps w:val="false"/>
          <w:smallCaps w:val="false"/>
          <w:color w:val="000000"/>
          <w:spacing w:val="0"/>
          <w:sz w:val="36"/>
        </w:rPr>
      </w:pPr>
      <w:r>
        <w:rPr>
          <w:rFonts w:cs="Arial" w:ascii="Arial" w:hAnsi="Arial"/>
          <w:b/>
          <w:i w:val="false"/>
          <w:caps w:val="false"/>
          <w:smallCaps w:val="false"/>
          <w:color w:val="040D0A"/>
          <w:spacing w:val="0"/>
          <w:sz w:val="36"/>
        </w:rPr>
        <w:t>Ялта-Ливадия-Гаспра-Севастополь-Золотая Балка-Партенит-Массандра-Коктебель</w:t>
      </w:r>
    </w:p>
    <w:p>
      <w:pPr>
        <w:pStyle w:val="3"/>
        <w:widowControl/>
        <w:spacing w:lineRule="atLeast" w:line="330" w:before="0" w:after="225"/>
        <w:ind w:left="0" w:right="0" w:hanging="0"/>
        <w:jc w:val="center"/>
        <w:rPr>
          <w:rFonts w:ascii="Ubuntu;sans-serif" w:hAnsi="Ubuntu;sans-serif"/>
          <w:b/>
          <w:i w:val="false"/>
          <w:caps w:val="false"/>
          <w:smallCaps w:val="false"/>
          <w:color w:val="040D0A"/>
          <w:spacing w:val="0"/>
          <w:sz w:val="27"/>
        </w:rPr>
      </w:pPr>
      <w:r>
        <w:rPr>
          <w:rFonts w:ascii="Ubuntu;sans-serif" w:hAnsi="Ubuntu;sans-serif"/>
          <w:b/>
          <w:i w:val="false"/>
          <w:caps w:val="false"/>
          <w:smallCaps w:val="false"/>
          <w:color w:val="040D0A"/>
          <w:spacing w:val="0"/>
          <w:sz w:val="27"/>
        </w:rPr>
        <w:t>Отправление  25.06  в 17:00 из Краснодара</w:t>
      </w:r>
    </w:p>
    <w:p>
      <w:pPr>
        <w:pStyle w:val="3"/>
        <w:widowControl/>
        <w:spacing w:lineRule="atLeast" w:line="330" w:before="0" w:after="225"/>
        <w:ind w:left="0" w:right="0" w:hanging="0"/>
        <w:jc w:val="left"/>
        <w:rPr>
          <w:rFonts w:ascii="Ubuntu;sans-serif" w:hAnsi="Ubuntu;sans-serif"/>
          <w:b/>
          <w:i w:val="false"/>
          <w:caps w:val="false"/>
          <w:smallCaps w:val="false"/>
          <w:color w:val="040D0A"/>
          <w:spacing w:val="0"/>
          <w:sz w:val="27"/>
        </w:rPr>
      </w:pPr>
      <w:r>
        <w:rPr>
          <w:rFonts w:ascii="Ubuntu;sans-serif" w:hAnsi="Ubuntu;sans-serif"/>
          <w:b/>
          <w:i w:val="false"/>
          <w:caps w:val="false"/>
          <w:smallCaps w:val="false"/>
          <w:color w:val="040D0A"/>
          <w:spacing w:val="0"/>
          <w:sz w:val="27"/>
        </w:rPr>
        <w:t>Основные населенные пункты посадки по пути: ст.Елизаветинская, п.Белозерный, г.Славянск на Кубани, ст. Анастасиевская, п.Светлый Путь, г.Темрюк, ст.Голубицкая.</w:t>
      </w:r>
    </w:p>
    <w:p>
      <w:pPr>
        <w:pStyle w:val="Style16"/>
        <w:widowControl/>
        <w:spacing w:lineRule="atLeast" w:line="390" w:before="750" w:after="200"/>
        <w:ind w:left="0" w:right="0" w:hanging="0"/>
        <w:jc w:val="center"/>
        <w:rPr>
          <w:rFonts w:ascii="Ubuntu;Arial;sans-serif" w:hAnsi="Ubuntu;Arial;sans-serif"/>
          <w:b/>
          <w:i w:val="false"/>
          <w:caps/>
          <w:color w:val="040D0A"/>
          <w:spacing w:val="0"/>
          <w:sz w:val="30"/>
        </w:rPr>
      </w:pPr>
      <w:r>
        <w:rPr>
          <w:rFonts w:ascii="Ubuntu;Arial;sans-serif" w:hAnsi="Ubuntu;Arial;sans-serif"/>
          <w:b/>
          <w:i w:val="false"/>
          <w:caps/>
          <w:color w:val="040D0A"/>
          <w:spacing w:val="0"/>
          <w:sz w:val="30"/>
        </w:rPr>
        <w:t>ПРОГРАММА ТУРА</w:t>
      </w:r>
    </w:p>
    <w:p>
      <w:pPr>
        <w:pStyle w:val="Style16"/>
        <w:widowControl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25.06.20 / выезд</w:t>
      </w:r>
    </w:p>
    <w:p>
      <w:pPr>
        <w:pStyle w:val="Style16"/>
        <w:widowControl/>
        <w:numPr>
          <w:ilvl w:val="0"/>
          <w:numId w:val="1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В 17:00 на автобусе в сопровождении экскурсовода туристы выезжают из Краснодара 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от Гипермаркета Магнит на ул.Дзержинского/ ул.Лузана. </w:t>
      </w:r>
    </w:p>
    <w:p>
      <w:pPr>
        <w:pStyle w:val="Style16"/>
        <w:widowControl/>
        <w:numPr>
          <w:ilvl w:val="0"/>
          <w:numId w:val="1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Переезд в Ялту по Крымскому мосту (всего около 600 км.)</w:t>
      </w:r>
    </w:p>
    <w:p>
      <w:pPr>
        <w:pStyle w:val="Style16"/>
        <w:widowControl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br/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26.06.20 / 1 день / Дворцы и парки Крыма  (Ливадия - Гаспра - Ялта)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/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Прибытие в Ялту. Размещение в </w:t>
      </w:r>
      <w:hyperlink r:id="rId2">
        <w:r>
          <w:rPr>
            <w:rStyle w:val="Style5"/>
            <w:rFonts w:ascii="Ubuntu;Arial;sans-serif" w:hAnsi="Ubuntu;Arial;sans-serif"/>
            <w:b/>
            <w:i w:val="false"/>
            <w:caps w:val="false"/>
            <w:smallCaps w:val="false"/>
            <w:strike w:val="false"/>
            <w:dstrike w:val="false"/>
            <w:color w:val="007300"/>
            <w:spacing w:val="0"/>
            <w:sz w:val="24"/>
            <w:u w:val="none"/>
            <w:effect w:val="none"/>
          </w:rPr>
          <w:t>пансионате «Малахит»</w:t>
        </w:r>
      </w:hyperlink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. Отдых.  Завтрак в пансионате. 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Экскурсия в Белый императорский дворец в Ливадии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, который является уникальной жемчужиной Южного берега Крыма, последнее сооружение, воздвигнутое для семейства Романовых. В феврале 1945 года здесь проходили заседания Крымской (Ялтинской) конференции "Большой тройки". Во время экскурсии Вас ждёт осмотр Ливадийского парка, мест съёмок кинофильма «Собака на сене», начало Царской тропы, Свитского корпуса и дома министра Фредерикса, памятники Большой Тройке и Александру III. Посещение Дворцовой Крестовоздвиженской церкви - созданной в византийском стиле, здесь состоялись панихида по почившему государю Александру III и присяга нового русского императора Николая II.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Переезд к панорамной площадке на мыс Ай-Тодор.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Отсюда мы совершим пешеходную экскурсию к миниатюрному замку – Ласточкино гнездо, символу Южного Берега Крыма. Строение находится на отвесной скале и напоминает средневековый рыцарский замок в миниатюре.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Возврат в Ялту на экскурсионном теплоходе вдоль Южного Берега Крыма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, который особенно привлекателен со стороны моря. Вы увидите старинные дворцы и имения, роскошные парки, смотровые беседки, живописные скалы.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Обзорная пешеходная прогулка по набережной Ялты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- это самое популярное и самое красивое место для прогулок в Ялте. На набережной Вы осмотрите древнегреческое судно - кафе, памятники М.Горькому, В.Ленину, А.Чехову, М.Пуговкину, Н.Краснову, Даме с собачкой, увидите сохранившиеся уникальные купальни Роффе.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Свободное время для обеда (доп. плата) и купания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, пляжи в Ялте обустроены необходимой инфраструктурой для отдыха.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Ужин в пансионате. Свободное время для прогулки на набережную Ялты. 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Вечером Набережная Ялты становится еще прекрасней, когда вокруг сверкает море разноцветных огней, слышится музыка, а веселье льется из прибрежных ресторанчиков.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Возможен подъём по Канатной дороге «Ялта-Горка» на холм Дарсан.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Канатная дорога Ялта-Горка протянулась над центром Ялты и работает уже более 40-ка лет. Протяженность канатной дороги 600 м и перепад высот – 120 м. 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В Римско-католическом приходе храме «Непорочного Зачатия Пресвятой Девы Марии» </w:t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ежедневно можно насладиться звучанием органной музыки.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Великолепный инструмент чешской фирмы «Ригер Клосс» (32 регистра и 2604 труб) вместе с акустикой и атмосферой Храма создает неповторимые ощущения участия в вечном.</w:t>
      </w:r>
    </w:p>
    <w:p>
      <w:pPr>
        <w:pStyle w:val="Style16"/>
        <w:widowControl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br/>
        <w:br/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27.06.20 / 2 день / Легендарный Севастополь и брызги шампанского  (Севастополь – Золотая Балка)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Завтрак в пансионате. Наше путешествие пролегает по живописной трассе Ялта - Севастополь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, слева - завораживающее море, справа – горы, покрытые вечнозелёным лесом. По дороге Вы услышите экскурсию о курортных посёлках и достопримечательностях ЮБК. C трассы из окон автобуса Вы увидите гору Кошку, стоящий на самом обрыве Красной скалы Форосский храм, панораму на Ласпинскую бухту.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Экскурсия в город-герой Севастополь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. Севастополь – город русской славы! Это самый известный и героический военный порт страны. Это колыбель всего русского православия. В Севастополе около полутора тысяч памятников. C некоторыми из них Вы познакомитесь на экскурсии. 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Посещение Ансамбля мемориального комплекса памятников обороны города в 1854–1855 гг., 1941–1944 гг. «Малахов курган».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 Малахов курган – самая высокая точка города, 97м н.у.м. Отсюда открывается удивительная панорама Севастополя. 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Малахов курган – гордый и молчаливый свидетель двух героических оборон Севастополя во времена Крымской и Великой Отечественной войн. Экскурсия по Малахову кургану включает в себя прогулку по Аллеи Дружбы, который тянется через весь курган, а деревья вокруг посажены известными людьми.  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Крымскую войну, олицетворяют наземные и корабельные орудия XIX века, чугунные пушки. Малахов курган стал местом смертельных ранений адмиралов  П.С. Нахимова, В.А. Корнилова, В.И. Истомина.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О временах Великой Отечественной войны напоминает мемориальный комплекс, состоящий из памятника лётчикам, бронзовой рельефной карты, на которой отражены все оборонительные линии Севастополя, и корабельных орудий.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Заканчивается Аллея Дружбы фортификационным сооружением первой половины XIX века – Оборонительной башней. 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Посещение Оборонительной башни Корниловского бастиона, включает в себя осмотр экспозиции Музея героической обороны и освобождения Севастополя. В башне можно увидеть награды офицеров и нижних чинов, образцы обмундирования и вооружения, иконы, предметы быта солдат русской армии, литографии, которые детально передают события первой обороны, портреты героев Малахова кургана.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Переезд в центр Севастополя. 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Морская прогулка на экскурсионном катере по бухте с осмотром военных кораблей Черноморского флота 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и морского фасада Севастополя. Бухта — это главная, самая яркая достопримечательность морских городов. Именно бухтам Севастополь обязан своим рождением, удивительной историей, повышенным вниманием мировых держав и туристов. С воды Севастополь совершенно другой, можно рассмотреть пирамиду Свято-Никольского храма, панораму «Оборону Севастополя 1854-1855 гг.», Лазаревские казармы, казематированные батареи Михайловская и Константиновская, памятники «Матрос и Солдат», «Штык и Парус» и многое другое.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Военные корабли прекрасны даже для тех, для кого они все на одно лицо. Но у каждого — своя история, прикоснуться к которой позволяют Севастопольские бухты. Вы увидите гвардейский ракетный крейсер «Москва», большой и малые противолодочные корабли, сторожевые, десантные, малые ракетные корабли на воздушной подушке и специализированной серии, новейшие фрегаты, диверсионно-разведывательные катера, подводные лодки.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Обзорная пешеходная экскурсия с осмотром: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Графской пристани и площади Нахимова, Мемориала героям обороны Севастополя 1941-1942гг с Вечным огнём и Постом №1, памятника Затопленным кораблям, первого памятника Севастополя – памятника Казарскому, прогулкой по Приморскому бульвару.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Свободное время для обеда за доп.плату. 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Переезд в Балаклавскую долину в агрофирму «Золотая Балка».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Проследуйте по маршруту «от лозы до бокала»! Во время этого винного тура вы не только узнаете о традициях и истории виноделия, но и собственными глазами увидите тот путь, который проделывает виноград от виноградников «Золотой Балки» до любимых тихих и игристых вин. В ходе экскурсии вы посетите инновационный винный подвал, а также современный цех розлива, где со специально оборудованной площадки увидите процессы производства вин. 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По завершению обзорной части экскурсии, вас будет ждать дегустация лучших образцов игристых вин из нескольких линеек.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В начале дегустации, у вас будет возможность открыть для себя мир ароматов, встречающихся в винах мира, с помощью так называемого «Носа вина» - колеса ароматов, а разобраться в азах дегустации вам поможет курс из 6 образцов лучших линеек производства Золотой Балки: жемчужных вин "ZBFrizzante", игристых вин базовой линейки "Золотая Балка" и премиальной линейки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Возвращение в Ялту. Ужин в пансионате.</w:t>
      </w:r>
    </w:p>
    <w:p>
      <w:pPr>
        <w:pStyle w:val="Style16"/>
        <w:widowControl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br/>
        <w:br/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28.06.20 / 3 день / Романтика  Крыма (Партенит – Массандра)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Завтрак в пансионате. Отправление на экскурсию в п. Партенит.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Посещение парка садово-паркового искусства "Парадиз"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санатория "Айвазовское", который занимает территорию 25 га. По стилю парк можно отнести к романтическому. Важную роль в формировании образа парка играют композиции, характерные для современной ландшафтной архитектуры. Это как бы иллюстрация уже известных в мире направлений и стилей садово-паркового искусства – пейзажный английский сад, итальянский сад, японский сад, террасный сад и др. Вы сможете увидеть более чем 300 видов деревьев и кустарников, которые образуют неповторимые композиции. Главная достопримечательность парка - роща маслины европейской, известная еще с середины 17 в.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Свободное время для обеда (доп. плата) и купания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, пляж обустроен необходимой инфраструктурой для отдыха. 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Переезд в п.Массандра, где Вас ждёт прогулка по Массандровскому парку и экскурсия во дворец Александра III 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- один из интереснейших памятников архитектуры 19 века, построенный в стиле ЛюдовикаXIII – Массандровский дворец. Дворец строился для императора Александра III, хотя ему так и не удалось увидеть дворец в завершенном виде. По желанию его сына, Николая II, строительство дворца было завершено, и в память об отце дворец сохранил его имя.  Вас ждёт знакомство с архитектурой и внутренним убранством дворца.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Ужин в пансионате. Свободное время для прогулки на вечернюю Набережную Ялты.</w:t>
      </w:r>
    </w:p>
    <w:p>
      <w:pPr>
        <w:pStyle w:val="Style16"/>
        <w:widowControl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br/>
        <w:br/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29.06.20 / 4 день / Потухший вулкан (Коктебель)</w:t>
      </w:r>
    </w:p>
    <w:p>
      <w:pPr>
        <w:pStyle w:val="Style16"/>
        <w:widowControl/>
        <w:numPr>
          <w:ilvl w:val="0"/>
          <w:numId w:val="5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Завтрак в пансионате. Освобождение номеров. Переезд из Ялты в Коктебель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вдоль Южного Берега Крыма. В пути обзорная экскурсия, которая познакомит Вас с посёлками Большой Ялты (Массандрой, Никитой, Гурзуфом, Партенитом), из окон автобуса Вы увидите артековский костёр. Мы проедем г.Алушту, горы Чатыр-Даг и Демерджи Далее наш автобус проедет по горно-троллейбусной трассе, занесённой в Красную книгу, из окон автобуса увидите памятник М.И.Кутузову и памятник троллейбусу, через Ангарский перевал (высота 752 м над уровнем моря). Вы сможете наблюдать живописные панорамы на Крымские горы. Познакомитесь со столицей Крыма - городом Симферополь и одним из древнейших городов Крыма – Белогорском. Услышите рассказ о первой столице Крымского ханства городе Старый Крым и посетите посёлок Коктебель, который расположен в уникальной по красоте природной зоне. Здесь крымская степь словно встаёт на дыбы и превращается в остроконечные Крымские горы. </w:t>
      </w:r>
    </w:p>
    <w:p>
      <w:pPr>
        <w:pStyle w:val="Style16"/>
        <w:widowControl/>
        <w:numPr>
          <w:ilvl w:val="0"/>
          <w:numId w:val="5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В Коктебеле Вас ждёт Морская прогулка-экскурсия вдоль древнего потухшего вулкана Кара-даг и купание в открытом море.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Это увлекательное путешествие Вы точно никогда не забудете. Карадаг – это царство Хаоса. Отвесные скалы, глубокие ущелья, каменные бастионы, зубцы, живописные бухты, попасть в которые с суши невозможно – всё это Вы сможете увидеть своими глазами. А после морского путешествия, свободное время для купания и знакомства с самым неповторимым Коктебелем, его пляжами, набережной, уютными кафешками и необычным колоритом этого места. Набережная Коктебеля - любимое место отдыха Богемы - художников, писателей, артистов.</w:t>
      </w:r>
    </w:p>
    <w:p>
      <w:pPr>
        <w:pStyle w:val="Style16"/>
        <w:widowControl/>
        <w:numPr>
          <w:ilvl w:val="0"/>
          <w:numId w:val="5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А заканчивается наше путешествие по Крымскому полуострову осмотром из окон автобуса вечных городов планеты Феодосии 25 веков и Керчи 26 веков.</w:t>
      </w:r>
    </w:p>
    <w:p>
      <w:pPr>
        <w:pStyle w:val="Style16"/>
        <w:widowControl/>
        <w:numPr>
          <w:ilvl w:val="0"/>
          <w:numId w:val="5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Переезд в Краснодар. Ориентировочное время прибытия в 24:00.</w:t>
      </w:r>
    </w:p>
    <w:p>
      <w:pPr>
        <w:pStyle w:val="Style16"/>
        <w:widowControl/>
        <w:spacing w:lineRule="atLeast" w:line="390" w:before="750" w:after="200"/>
        <w:ind w:left="0" w:right="0" w:hanging="0"/>
        <w:jc w:val="center"/>
        <w:rPr>
          <w:rFonts w:ascii="Ubuntu;Arial;sans-serif" w:hAnsi="Ubuntu;Arial;sans-serif"/>
          <w:b/>
          <w:i w:val="false"/>
          <w:caps w:val="false"/>
          <w:smallCaps w:val="false"/>
          <w:strike w:val="false"/>
          <w:dstrike w:val="false"/>
          <w:color w:val="FFFFFF"/>
          <w:spacing w:val="0"/>
          <w:sz w:val="21"/>
          <w:highlight w:val="darkGreen"/>
          <w:u w:val="none"/>
          <w:effect w:val="none"/>
        </w:rPr>
      </w:pPr>
      <w:hyperlink r:id="rId3">
        <w:r>
          <w:rPr/>
        </w:r>
      </w:hyperlink>
    </w:p>
    <w:p>
      <w:pPr>
        <w:pStyle w:val="Style16"/>
        <w:widowControl/>
        <w:spacing w:lineRule="atLeast" w:line="390" w:before="750" w:after="200"/>
        <w:ind w:left="0" w:right="0" w:hanging="0"/>
        <w:jc w:val="center"/>
        <w:rPr/>
      </w:pPr>
      <w:r>
        <w:rPr>
          <w:rFonts w:ascii="Ubuntu;Arial;sans-serif" w:hAnsi="Ubuntu;Arial;sans-serif"/>
          <w:b/>
          <w:i w:val="false"/>
          <w:caps/>
          <w:color w:val="040D0A"/>
          <w:spacing w:val="0"/>
          <w:sz w:val="30"/>
        </w:rPr>
        <w:t>СТОИМОСТЬ ТУРА</w:t>
      </w:r>
    </w:p>
    <w:p>
      <w:pPr>
        <w:pStyle w:val="3"/>
        <w:widowControl/>
        <w:spacing w:lineRule="atLeast" w:line="330" w:before="0" w:after="225"/>
        <w:ind w:left="0" w:right="0" w:hanging="0"/>
        <w:jc w:val="center"/>
        <w:rPr>
          <w:rFonts w:ascii="Ubuntu;sans-serif" w:hAnsi="Ubuntu;sans-serif"/>
          <w:b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ascii="Ubuntu;sans-serif" w:hAnsi="Ubuntu;sans-serif"/>
          <w:b/>
          <w:i w:val="false"/>
          <w:caps w:val="false"/>
          <w:smallCaps w:val="false"/>
          <w:color w:val="000000"/>
          <w:spacing w:val="0"/>
          <w:sz w:val="27"/>
        </w:rPr>
        <w:t>Стоимость на даты: 13.09 - 16.09</w:t>
      </w:r>
    </w:p>
    <w:tbl>
      <w:tblPr>
        <w:tblW w:w="10064" w:type="dxa"/>
        <w:jc w:val="center"/>
        <w:tblInd w:w="0" w:type="dxa"/>
        <w:tblBorders>
          <w:top w:val="single" w:sz="2" w:space="0" w:color="DDE5EB"/>
          <w:left w:val="single" w:sz="2" w:space="0" w:color="DDE5EB"/>
          <w:bottom w:val="single" w:sz="2" w:space="0" w:color="DDE5EB"/>
          <w:right w:val="single" w:sz="2" w:space="0" w:color="DDE5EB"/>
          <w:insideH w:val="single" w:sz="2" w:space="0" w:color="DDE5EB"/>
          <w:insideV w:val="single" w:sz="2" w:space="0" w:color="DDE5EB"/>
        </w:tblBorders>
        <w:tblCellMar>
          <w:top w:w="60" w:type="dxa"/>
          <w:left w:w="59" w:type="dxa"/>
          <w:bottom w:w="60" w:type="dxa"/>
          <w:right w:w="60" w:type="dxa"/>
        </w:tblCellMar>
      </w:tblPr>
      <w:tblGrid>
        <w:gridCol w:w="1809"/>
        <w:gridCol w:w="1798"/>
        <w:gridCol w:w="2124"/>
        <w:gridCol w:w="2246"/>
        <w:gridCol w:w="2087"/>
      </w:tblGrid>
      <w:tr>
        <w:trPr/>
        <w:tc>
          <w:tcPr>
            <w:tcW w:w="1809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007300" w:val="clear"/>
            <w:vAlign w:val="center"/>
          </w:tcPr>
          <w:p>
            <w:pPr>
              <w:pStyle w:val="Style24"/>
              <w:spacing w:before="0" w:after="200"/>
              <w:jc w:val="center"/>
              <w:rPr/>
            </w:pPr>
            <w:hyperlink r:id="rId4">
              <w:r>
                <w:rPr>
                  <w:rStyle w:val="Style5"/>
                  <w:b/>
                  <w:strike w:val="false"/>
                  <w:dstrike w:val="false"/>
                  <w:color w:val="FFFFFF"/>
                  <w:u w:val="none"/>
                  <w:effect w:val="none"/>
                </w:rPr>
                <w:t>Пансионат «Малахит»</w:t>
              </w:r>
            </w:hyperlink>
          </w:p>
        </w:tc>
        <w:tc>
          <w:tcPr>
            <w:tcW w:w="1798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007300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2-х местный стандартный</w:t>
            </w:r>
          </w:p>
        </w:tc>
        <w:tc>
          <w:tcPr>
            <w:tcW w:w="2124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007300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Двухкомнатный полулюкс</w:t>
            </w:r>
          </w:p>
        </w:tc>
        <w:tc>
          <w:tcPr>
            <w:tcW w:w="2246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007300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Размещение одного человека в 2-х местном номере</w:t>
            </w:r>
          </w:p>
        </w:tc>
        <w:tc>
          <w:tcPr>
            <w:tcW w:w="2087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007300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Двухкомнатный ЛЮКС</w:t>
            </w:r>
          </w:p>
        </w:tc>
      </w:tr>
      <w:tr>
        <w:trPr/>
        <w:tc>
          <w:tcPr>
            <w:tcW w:w="1809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Стоимость с человека в рублях за тур</w:t>
            </w:r>
          </w:p>
        </w:tc>
        <w:tc>
          <w:tcPr>
            <w:tcW w:w="1798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12 300</w:t>
            </w:r>
          </w:p>
        </w:tc>
        <w:tc>
          <w:tcPr>
            <w:tcW w:w="2124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13 000</w:t>
            </w:r>
          </w:p>
        </w:tc>
        <w:tc>
          <w:tcPr>
            <w:tcW w:w="2246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14 700</w:t>
            </w:r>
          </w:p>
        </w:tc>
        <w:tc>
          <w:tcPr>
            <w:tcW w:w="2087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14 700</w:t>
            </w:r>
          </w:p>
        </w:tc>
      </w:tr>
      <w:tr>
        <w:trPr/>
        <w:tc>
          <w:tcPr>
            <w:tcW w:w="1809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/>
              </w:rPr>
              <w:t>Доп. место</w:t>
            </w:r>
          </w:p>
        </w:tc>
        <w:tc>
          <w:tcPr>
            <w:tcW w:w="1798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/>
              </w:rPr>
              <w:t>-</w:t>
            </w:r>
          </w:p>
        </w:tc>
        <w:tc>
          <w:tcPr>
            <w:tcW w:w="2124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/>
              </w:rPr>
              <w:t>12 300</w:t>
            </w:r>
          </w:p>
        </w:tc>
        <w:tc>
          <w:tcPr>
            <w:tcW w:w="2246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/>
              </w:rPr>
              <w:t>-</w:t>
            </w:r>
          </w:p>
        </w:tc>
        <w:tc>
          <w:tcPr>
            <w:tcW w:w="2087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/>
              </w:rPr>
              <w:t>13 500</w:t>
            </w:r>
          </w:p>
        </w:tc>
      </w:tr>
    </w:tbl>
    <w:p>
      <w:pPr>
        <w:pStyle w:val="Style16"/>
        <w:widowControl/>
        <w:spacing w:before="225" w:after="225"/>
        <w:ind w:left="0" w:right="0" w:hanging="0"/>
        <w:jc w:val="center"/>
        <w:rPr>
          <w:rFonts w:ascii="Ubuntu;Arial;sans-serif" w:hAnsi="Ubuntu;Arial;sans-serif"/>
          <w:b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00000"/>
          <w:spacing w:val="0"/>
          <w:sz w:val="24"/>
        </w:rPr>
        <w:t>Детям до 12 лет скидка 10%</w:t>
      </w:r>
    </w:p>
    <w:p>
      <w:pPr>
        <w:pStyle w:val="Style16"/>
        <w:widowControl/>
        <w:spacing w:before="300" w:after="200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Необходимые документы</w:t>
      </w:r>
    </w:p>
    <w:p>
      <w:pPr>
        <w:pStyle w:val="Style16"/>
        <w:widowControl/>
        <w:numPr>
          <w:ilvl w:val="0"/>
          <w:numId w:val="6"/>
        </w:numPr>
        <w:tabs>
          <w:tab w:val="left" w:pos="0" w:leader="none"/>
          <w:tab w:val="left" w:pos="6073" w:leader="none"/>
        </w:tabs>
        <w:spacing w:before="300" w:after="20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Общегражданский российский паспорт;</w:t>
      </w:r>
    </w:p>
    <w:p>
      <w:pPr>
        <w:pStyle w:val="Style16"/>
        <w:widowControl/>
        <w:numPr>
          <w:ilvl w:val="0"/>
          <w:numId w:val="6"/>
        </w:numPr>
        <w:tabs>
          <w:tab w:val="left" w:pos="0" w:leader="none"/>
          <w:tab w:val="left" w:pos="6073" w:leader="none"/>
        </w:tabs>
        <w:spacing w:before="300" w:after="20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Детям до 14 лет свидетельство о рождении с вкладышем о гражданстве;</w:t>
      </w:r>
    </w:p>
    <w:p>
      <w:pPr>
        <w:pStyle w:val="Style16"/>
        <w:widowControl/>
        <w:numPr>
          <w:ilvl w:val="0"/>
          <w:numId w:val="6"/>
        </w:numPr>
        <w:tabs>
          <w:tab w:val="left" w:pos="0" w:leader="none"/>
          <w:tab w:val="left" w:pos="6073" w:leader="none"/>
        </w:tabs>
        <w:spacing w:before="300" w:after="20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Детям старше 14 лет паспорт </w:t>
      </w:r>
    </w:p>
    <w:p>
      <w:pPr>
        <w:pStyle w:val="Style16"/>
        <w:widowControl/>
        <w:numPr>
          <w:ilvl w:val="0"/>
          <w:numId w:val="6"/>
        </w:numPr>
        <w:tabs>
          <w:tab w:val="left" w:pos="0" w:leader="none"/>
          <w:tab w:val="left" w:pos="6073" w:leader="none"/>
        </w:tabs>
        <w:spacing w:before="300" w:after="20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Пенсионное или инвалидное удостоверение, студенческий билет, удостоверение ветерана или участника боевых действий</w:t>
      </w:r>
    </w:p>
    <w:p>
      <w:pPr>
        <w:pStyle w:val="Style16"/>
        <w:widowControl/>
        <w:spacing w:before="450" w:after="225"/>
        <w:ind w:left="0" w:right="0" w:hanging="0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17400"/>
          <w:spacing w:val="0"/>
          <w:sz w:val="27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17400"/>
          <w:spacing w:val="0"/>
          <w:sz w:val="27"/>
        </w:rPr>
        <w:t>В стоимость входит:</w:t>
      </w:r>
    </w:p>
    <w:p>
      <w:pPr>
        <w:pStyle w:val="Style16"/>
        <w:widowControl/>
        <w:numPr>
          <w:ilvl w:val="0"/>
          <w:numId w:val="7"/>
        </w:numPr>
        <w:pBdr/>
        <w:tabs>
          <w:tab w:val="left" w:pos="0" w:leader="none"/>
          <w:tab w:val="left" w:pos="6780" w:leader="none"/>
        </w:tabs>
        <w:spacing w:before="450" w:after="105"/>
        <w:ind w:left="0" w:righ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Проезд на автобусе</w:t>
      </w:r>
    </w:p>
    <w:p>
      <w:pPr>
        <w:pStyle w:val="Style16"/>
        <w:widowControl/>
        <w:numPr>
          <w:ilvl w:val="0"/>
          <w:numId w:val="7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Проживание</w:t>
      </w:r>
    </w:p>
    <w:p>
      <w:pPr>
        <w:pStyle w:val="Style16"/>
        <w:widowControl/>
        <w:numPr>
          <w:ilvl w:val="0"/>
          <w:numId w:val="7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Питание (4 завтрака, 3 ужина)</w:t>
      </w:r>
    </w:p>
    <w:p>
      <w:pPr>
        <w:pStyle w:val="Style16"/>
        <w:widowControl/>
        <w:numPr>
          <w:ilvl w:val="0"/>
          <w:numId w:val="7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Экскурсионное обслуживание</w:t>
      </w:r>
    </w:p>
    <w:p>
      <w:pPr>
        <w:pStyle w:val="Style16"/>
        <w:widowControl/>
        <w:numPr>
          <w:ilvl w:val="0"/>
          <w:numId w:val="7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Страховка</w:t>
      </w:r>
    </w:p>
    <w:p>
      <w:pPr>
        <w:pStyle w:val="Style16"/>
        <w:widowControl/>
        <w:spacing w:before="450" w:after="225"/>
        <w:ind w:left="0" w:right="0" w:hanging="0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C74747"/>
          <w:spacing w:val="0"/>
          <w:sz w:val="27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C74747"/>
          <w:spacing w:val="0"/>
          <w:sz w:val="27"/>
        </w:rPr>
        <w:t>Дополнительно оплачивается:</w:t>
      </w:r>
    </w:p>
    <w:p>
      <w:pPr>
        <w:pStyle w:val="Style16"/>
        <w:widowControl/>
        <w:numPr>
          <w:ilvl w:val="0"/>
          <w:numId w:val="8"/>
        </w:numPr>
        <w:pBdr/>
        <w:tabs>
          <w:tab w:val="left" w:pos="0" w:leader="none"/>
          <w:tab w:val="left" w:pos="6780" w:leader="none"/>
        </w:tabs>
        <w:spacing w:before="450" w:after="105"/>
        <w:ind w:left="0" w:righ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Ливадийский дворец: 400 руб./взр., 100 руб./детск., 250 руб./пенс., 250 руб./студ.</w:t>
      </w:r>
    </w:p>
    <w:p>
      <w:pPr>
        <w:pStyle w:val="Style16"/>
        <w:widowControl/>
        <w:numPr>
          <w:ilvl w:val="0"/>
          <w:numId w:val="8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Морская экскурсия с Ласточки в Ялту: 400 руб./взр., 300 руб./детск., 400 руб./пенс., 400 руб./студ.</w:t>
      </w:r>
    </w:p>
    <w:p>
      <w:pPr>
        <w:pStyle w:val="Style16"/>
        <w:widowControl/>
        <w:numPr>
          <w:ilvl w:val="0"/>
          <w:numId w:val="8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Оборонительная башня Малахова Кургана: 300 руб./взр., 150 руб./детск., 300 руб./пенс., 250 руб./студ.</w:t>
      </w:r>
    </w:p>
    <w:p>
      <w:pPr>
        <w:pStyle w:val="Style16"/>
        <w:widowControl/>
        <w:numPr>
          <w:ilvl w:val="0"/>
          <w:numId w:val="8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Морская экскурсия в Севастополе: 400 руб./взр., 300 руб./детск., 400 руб./пенс., 400 руб./студ.</w:t>
      </w:r>
    </w:p>
    <w:p>
      <w:pPr>
        <w:pStyle w:val="Style16"/>
        <w:widowControl/>
        <w:numPr>
          <w:ilvl w:val="0"/>
          <w:numId w:val="8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Экскурсия / Дегустация + Экскурсия на Золотой Балке: 500/800 руб./взр., 500/800 руб./пенс., 500/800 руб./студ.</w:t>
      </w:r>
    </w:p>
    <w:p>
      <w:pPr>
        <w:pStyle w:val="Style16"/>
        <w:widowControl/>
        <w:numPr>
          <w:ilvl w:val="0"/>
          <w:numId w:val="8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Парк «Парадиз» в п.Партенит: 600 руб./взр., 300 руб./детск., 300 руб./пенс., 600 руб./студ.</w:t>
      </w:r>
    </w:p>
    <w:p>
      <w:pPr>
        <w:pStyle w:val="Style16"/>
        <w:widowControl/>
        <w:numPr>
          <w:ilvl w:val="0"/>
          <w:numId w:val="8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Массандровский дворец: 350 руб./взр., 70 руб./детск., 200 руб./пенс., 200 руб./студ.</w:t>
      </w:r>
    </w:p>
    <w:p>
      <w:pPr>
        <w:pStyle w:val="Style16"/>
        <w:widowControl/>
        <w:numPr>
          <w:ilvl w:val="0"/>
          <w:numId w:val="8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Морская экскурсия на Кара-Даг: 700 руб./взр., 400 руб./детск., 700 руб./пенс., 700 руб./студ.</w:t>
      </w:r>
    </w:p>
    <w:p>
      <w:pPr>
        <w:pStyle w:val="2"/>
        <w:shd w:val="clear" w:color="auto" w:fill="FFFFFF"/>
        <w:spacing w:lineRule="atLeast" w:line="450" w:before="0" w:after="225"/>
        <w:contextualSpacing/>
        <w:jc w:val="center"/>
        <w:rPr>
          <w:rFonts w:ascii="Arial" w:hAnsi="Arial" w:cs="Arial"/>
          <w:color w:val="040D0A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r>
    </w:p>
    <w:p>
      <w:pPr>
        <w:pStyle w:val="Style16"/>
        <w:spacing w:before="0" w:after="200"/>
        <w:ind w:left="0" w:right="0" w:hanging="0"/>
        <w:rPr>
          <w:rFonts w:ascii="Arial" w:hAnsi="Arial" w:cs="Arial"/>
          <w:color w:val="040D0A"/>
        </w:rPr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476250" cy="154305"/>
                <wp:effectExtent l="0" t="0" r="0" b="0"/>
                <wp:wrapSquare wrapText="largest"/>
                <wp:docPr id="1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1543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6"/>
                              <w:tabs>
                                <w:tab w:val="left" w:pos="6780" w:leader="none"/>
                              </w:tabs>
                              <w:spacing w:before="0" w:after="20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7.5pt;height:12.1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Style16"/>
                        <w:tabs>
                          <w:tab w:val="left" w:pos="6780" w:leader="none"/>
                        </w:tabs>
                        <w:spacing w:before="0" w:after="200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align>right</wp:align>
                </wp:positionH>
                <wp:positionV relativeFrom="line">
                  <wp:posOffset>635</wp:posOffset>
                </wp:positionV>
                <wp:extent cx="6391275" cy="647700"/>
                <wp:effectExtent l="0" t="0" r="0" b="0"/>
                <wp:wrapSquare wrapText="largest"/>
                <wp:docPr id="2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6477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6"/>
                              <w:spacing w:lineRule="atLeast" w:line="240" w:before="0" w:after="200"/>
                              <w:rPr>
                                <w:b w:val="false"/>
                                <w:sz w:val="21"/>
                              </w:rPr>
                            </w:pPr>
                            <w:r>
                              <w:rPr>
                                <w:b w:val="false"/>
                                <w:sz w:val="21"/>
                              </w:rPr>
                              <w:t>Фирма оставляет за собой право на внесение изменений в порядок проживания и время посещения экскурсионных объектов или на замену на равнозначные, сохраняя при этом программу в целом. *Фирма не несет ответственность за изменения стоимости дополнительных оплат по маршруту!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03.25pt;height:51pt;mso-wrap-distance-left:0pt;mso-wrap-distance-right:0pt;mso-wrap-distance-top:0pt;mso-wrap-distance-bottom:0pt;margin-top:0pt;mso-position-vertical:top;mso-position-vertical-relative:text;margin-left:-0.05pt;mso-position-horizontal:right;mso-position-horizontal-relative:text">
                <v:textbox inset="0in,0in,0in,0in">
                  <w:txbxContent>
                    <w:p>
                      <w:pPr>
                        <w:pStyle w:val="Style16"/>
                        <w:spacing w:lineRule="atLeast" w:line="240" w:before="0" w:after="200"/>
                        <w:rPr>
                          <w:b w:val="false"/>
                          <w:sz w:val="21"/>
                        </w:rPr>
                      </w:pPr>
                      <w:r>
                        <w:rPr>
                          <w:b w:val="false"/>
                          <w:sz w:val="21"/>
                        </w:rPr>
                        <w:t>Фирма оставляет за собой право на внесение изменений в порядок проживания и время посещения экскурсионных объектов или на замену на равнозначные, сохраняя при этом программу в целом. *Фирма не несет ответственность за изменения стоимости дополнительных оплат по маршруту!</w:t>
                      </w:r>
                    </w:p>
                  </w:txbxContent>
                </v:textbox>
                <w10:wrap type="square" side="left"/>
              </v:rect>
            </w:pict>
          </mc:Fallback>
        </mc:AlternateContent>
      </w:r>
    </w:p>
    <w:sectPr>
      <w:headerReference w:type="default" r:id="rId5"/>
      <w:type w:val="nextPage"/>
      <w:pgSz w:w="11906" w:h="16838"/>
      <w:pgMar w:left="851" w:right="991" w:header="421" w:top="478" w:footer="0" w:bottom="1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Ubuntu">
    <w:altName w:val="sans-serif"/>
    <w:charset w:val="cc"/>
    <w:family w:val="auto"/>
    <w:pitch w:val="default"/>
  </w:font>
  <w:font w:name="Ubuntu">
    <w:altName w:val="Arial"/>
    <w:charset w:val="cc"/>
    <w:family w:val="auto"/>
    <w:pitch w:val="default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349" w:type="dxa"/>
      <w:jc w:val="left"/>
      <w:tblInd w:w="388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704"/>
      <w:gridCol w:w="8644"/>
    </w:tblGrid>
    <w:tr>
      <w:trPr>
        <w:trHeight w:val="694" w:hRule="atLeast"/>
      </w:trPr>
      <w:tc>
        <w:tcPr>
          <w:tcW w:w="1704" w:type="dxa"/>
          <w:tcBorders/>
          <w:shd w:fill="auto" w:val="clear"/>
        </w:tcPr>
        <w:p>
          <w:pPr>
            <w:pStyle w:val="Normal"/>
            <w:widowControl/>
            <w:bidi w:val="0"/>
            <w:spacing w:lineRule="auto" w:line="288" w:before="0" w:after="200"/>
            <w:jc w:val="left"/>
            <w:rPr>
              <w:rFonts w:ascii="Arial" w:hAnsi="Arial" w:cs="Arial"/>
              <w:b/>
              <w:b/>
              <w:bCs/>
              <w:color w:val="000000"/>
              <w:sz w:val="28"/>
              <w:szCs w:val="28"/>
            </w:rPr>
          </w:pPr>
          <w:r>
            <w:rPr/>
            <w:drawing>
              <wp:inline distT="0" distB="0" distL="0" distR="0">
                <wp:extent cx="944880" cy="685800"/>
                <wp:effectExtent l="0" t="0" r="0" b="0"/>
                <wp:docPr id="3" name="Рисунок 2" descr="MAIL_турагентство_ANEXTOUR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2" descr="MAIL_турагентство_ANEXTOUR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4" w:type="dxa"/>
          <w:tcBorders/>
          <w:shd w:fill="auto" w:val="clear"/>
        </w:tcPr>
        <w:p>
          <w:pPr>
            <w:pStyle w:val="Normal"/>
            <w:jc w:val="center"/>
            <w:rPr>
              <w:rFonts w:ascii="Arial" w:hAnsi="Arial" w:cs="Arial"/>
              <w:b/>
              <w:b/>
              <w:bCs/>
              <w:color w:val="003399"/>
            </w:rPr>
          </w:pPr>
          <w:r>
            <w:rPr>
              <w:rFonts w:cs="Arial" w:ascii="Arial" w:hAnsi="Arial"/>
              <w:b/>
              <w:bCs/>
              <w:color w:val="003399"/>
            </w:rPr>
            <w:t>ООО «Альянс ТУРЫ.ру Краснодар"</w:t>
          </w:r>
        </w:p>
        <w:tbl>
          <w:tblPr>
            <w:tblW w:w="8146" w:type="dxa"/>
            <w:jc w:val="left"/>
            <w:tblInd w:w="0" w:type="dxa"/>
            <w:tblBorders/>
            <w:tblCellMar>
              <w:top w:w="0" w:type="dxa"/>
              <w:left w:w="108" w:type="dxa"/>
              <w:bottom w:w="0" w:type="dxa"/>
              <w:right w:w="108" w:type="dxa"/>
            </w:tblCellMar>
            <w:tblLook w:firstRow="1" w:noVBand="1" w:lastRow="0" w:firstColumn="1" w:lastColumn="0" w:noHBand="0" w:val="04a0"/>
          </w:tblPr>
          <w:tblGrid>
            <w:gridCol w:w="8146"/>
          </w:tblGrid>
          <w:tr>
            <w:trPr>
              <w:trHeight w:val="475" w:hRule="atLeast"/>
            </w:trPr>
            <w:tc>
              <w:tcPr>
                <w:tcW w:w="8146" w:type="dxa"/>
                <w:tcBorders/>
                <w:shd w:fill="auto" w:val="clear"/>
              </w:tcPr>
              <w:p>
                <w:pPr>
                  <w:pStyle w:val="Normal"/>
                  <w:jc w:val="center"/>
                  <w:rPr>
                    <w:rFonts w:ascii="Arial" w:hAnsi="Arial" w:cs="Arial"/>
                    <w:b/>
                    <w:b/>
                    <w:bCs/>
                    <w:color w:val="003399"/>
                  </w:rPr>
                </w:pPr>
                <w:r>
                  <w:rPr>
                    <w:rFonts w:cs="Arial" w:ascii="Arial" w:hAnsi="Arial"/>
                    <w:b/>
                    <w:bCs/>
                    <w:color w:val="003399"/>
                  </w:rPr>
                  <w:t>г. Краснодар, ул. Северная, 286, оф.206</w:t>
                </w:r>
              </w:p>
              <w:p>
                <w:pPr>
                  <w:pStyle w:val="Normal"/>
                  <w:spacing w:before="0" w:after="200"/>
                  <w:jc w:val="center"/>
                  <w:rPr>
                    <w:rFonts w:ascii="Arial" w:hAnsi="Arial" w:cs="Arial"/>
                    <w:b/>
                    <w:b/>
                    <w:bCs/>
                    <w:color w:val="003399"/>
                  </w:rPr>
                </w:pPr>
                <w:r>
                  <w:rPr>
                    <w:rFonts w:cs="Arial" w:ascii="Arial" w:hAnsi="Arial"/>
                    <w:b/>
                    <w:bCs/>
                    <w:color w:val="003399"/>
                  </w:rPr>
                  <w:t>тел./факс +7 (861) 2</w:t>
                </w:r>
                <w:r>
                  <w:rPr>
                    <w:rFonts w:cs="Arial" w:ascii="Arial" w:hAnsi="Arial"/>
                    <w:b/>
                    <w:bCs/>
                    <w:color w:val="003399"/>
                    <w:lang w:val="en-US"/>
                  </w:rPr>
                  <w:t> </w:t>
                </w:r>
                <w:r>
                  <w:rPr>
                    <w:rFonts w:cs="Arial" w:ascii="Arial" w:hAnsi="Arial"/>
                    <w:b/>
                    <w:bCs/>
                    <w:color w:val="003399"/>
                  </w:rPr>
                  <w:t>168 168, т.м.+7 (918) 677 87 87, т.м. +7 (988) 243 0 243</w:t>
                </w:r>
              </w:p>
            </w:tc>
          </w:tr>
        </w:tbl>
        <w:p>
          <w:pPr>
            <w:pStyle w:val="Normal"/>
            <w:jc w:val="center"/>
            <w:rPr/>
          </w:pPr>
          <w:hyperlink r:id="rId2">
            <w:r>
              <w:rPr>
                <w:rStyle w:val="ListLabel242"/>
              </w:rPr>
              <w:t>www</w:t>
            </w:r>
            <w:r>
              <w:rPr>
                <w:rStyle w:val="ListLabel242"/>
                <w:lang w:val="ru-RU"/>
              </w:rPr>
              <w:t>.</w:t>
            </w:r>
            <w:r>
              <w:rPr>
                <w:rStyle w:val="ListLabel242"/>
              </w:rPr>
              <w:t>anex</w:t>
            </w:r>
            <w:r>
              <w:rPr>
                <w:rStyle w:val="ListLabel242"/>
                <w:lang w:val="ru-RU"/>
              </w:rPr>
              <w:t>-</w:t>
            </w:r>
            <w:r>
              <w:rPr>
                <w:rStyle w:val="ListLabel242"/>
              </w:rPr>
              <w:t>krasnodar</w:t>
            </w:r>
            <w:r>
              <w:rPr>
                <w:rStyle w:val="ListLabel242"/>
                <w:lang w:val="ru-RU"/>
              </w:rPr>
              <w:t>.</w:t>
            </w:r>
            <w:r>
              <w:rPr>
                <w:rStyle w:val="ListLabel242"/>
              </w:rPr>
              <w:t>ru</w:t>
            </w:r>
          </w:hyperlink>
          <w:r>
            <w:rPr>
              <w:rFonts w:cs="Arial" w:ascii="Arial" w:hAnsi="Arial"/>
              <w:bCs/>
              <w:color w:val="003399"/>
            </w:rPr>
            <w:t xml:space="preserve">     </w:t>
          </w:r>
          <w:r>
            <w:rPr>
              <w:rFonts w:cs="Arial" w:ascii="Arial" w:hAnsi="Arial"/>
              <w:b/>
              <w:bCs/>
              <w:color w:val="003399"/>
              <w:u w:val="single"/>
            </w:rPr>
            <w:t>отдыхатьхорошо.рф</w:t>
          </w:r>
        </w:p>
        <w:p>
          <w:pPr>
            <w:pStyle w:val="Normal"/>
            <w:spacing w:before="0" w:after="200"/>
            <w:jc w:val="center"/>
            <w:rPr/>
          </w:pPr>
          <w:hyperlink r:id="rId3">
            <w:r>
              <w:rPr>
                <w:rStyle w:val="ListLabel242"/>
              </w:rPr>
              <w:t>tury-krasnodar@yandex.ru</w:t>
            </w:r>
          </w:hyperlink>
        </w:p>
      </w:tc>
    </w:tr>
  </w:tbl>
  <w:p>
    <w:pPr>
      <w:pStyle w:val="Style22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b1655"/>
    <w:pPr>
      <w:widowControl/>
      <w:bidi w:val="0"/>
      <w:spacing w:lineRule="auto" w:line="288" w:before="0" w:after="200"/>
      <w:jc w:val="left"/>
    </w:pPr>
    <w:rPr>
      <w:rFonts w:ascii="Verdana" w:hAnsi="Verdana" w:eastAsia="" w:cs="" w:asciiTheme="minorHAnsi" w:cstheme="minorBidi" w:eastAsiaTheme="minorEastAsia" w:hAnsiTheme="minorHAnsi"/>
      <w:i/>
      <w:iCs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ab165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 w:themeFill="accent2" w:themeFillTint="33"/>
      <w:spacing w:lineRule="auto" w:line="268" w:before="480" w:after="100"/>
      <w:contextualSpacing/>
      <w:outlineLvl w:val="0"/>
    </w:pPr>
    <w:rPr>
      <w:rFonts w:ascii="Verdana" w:hAnsi="Verdana" w:eastAsia="" w:cs="" w:asciiTheme="majorHAnsi" w:cstheme="majorBidi" w:eastAsiaTheme="majorEastAsia" w:hAnsiTheme="majorHAns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Normal"/>
    <w:link w:val="20"/>
    <w:uiPriority w:val="9"/>
    <w:unhideWhenUsed/>
    <w:qFormat/>
    <w:rsid w:val="00ab165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lineRule="auto" w:line="268" w:before="200" w:after="100"/>
      <w:ind w:left="144" w:hanging="0"/>
      <w:contextualSpacing/>
      <w:outlineLvl w:val="1"/>
    </w:pPr>
    <w:rPr>
      <w:rFonts w:ascii="Verdana" w:hAnsi="Verdana" w:eastAsia="" w:cs="" w:asciiTheme="majorHAnsi" w:cstheme="majorBid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Normal"/>
    <w:link w:val="30"/>
    <w:uiPriority w:val="9"/>
    <w:unhideWhenUsed/>
    <w:qFormat/>
    <w:rsid w:val="00ab1655"/>
    <w:pPr>
      <w:pBdr>
        <w:left w:val="single" w:sz="48" w:space="2" w:color="C0504D"/>
        <w:bottom w:val="single" w:sz="4" w:space="0" w:color="C0504D"/>
      </w:pBdr>
      <w:spacing w:lineRule="auto" w:line="240" w:before="200" w:after="100"/>
      <w:ind w:left="144" w:hanging="0"/>
      <w:contextualSpacing/>
      <w:outlineLvl w:val="2"/>
    </w:pPr>
    <w:rPr>
      <w:rFonts w:ascii="Verdana" w:hAnsi="Verdana" w:eastAsia="" w:cs="" w:asciiTheme="majorHAnsi" w:cstheme="majorBid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Normal"/>
    <w:link w:val="40"/>
    <w:uiPriority w:val="9"/>
    <w:unhideWhenUsed/>
    <w:qFormat/>
    <w:rsid w:val="00ab1655"/>
    <w:pPr>
      <w:pBdr>
        <w:left w:val="single" w:sz="4" w:space="2" w:color="C0504D"/>
        <w:bottom w:val="single" w:sz="4" w:space="2" w:color="C0504D"/>
      </w:pBdr>
      <w:spacing w:lineRule="auto" w:line="240" w:before="200" w:after="100"/>
      <w:ind w:left="86" w:hanging="0"/>
      <w:contextualSpacing/>
      <w:outlineLvl w:val="3"/>
    </w:pPr>
    <w:rPr>
      <w:rFonts w:ascii="Verdana" w:hAnsi="Verdana" w:eastAsia="" w:cs="" w:asciiTheme="majorHAnsi" w:cstheme="majorBid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Normal"/>
    <w:link w:val="50"/>
    <w:uiPriority w:val="9"/>
    <w:unhideWhenUsed/>
    <w:qFormat/>
    <w:rsid w:val="00ab1655"/>
    <w:pPr>
      <w:pBdr>
        <w:left w:val="dotted" w:sz="4" w:space="2" w:color="C0504D"/>
        <w:bottom w:val="dotted" w:sz="4" w:space="2" w:color="C0504D"/>
      </w:pBdr>
      <w:spacing w:lineRule="auto" w:line="240" w:before="200" w:after="100"/>
      <w:ind w:left="86" w:hanging="0"/>
      <w:contextualSpacing/>
      <w:outlineLvl w:val="4"/>
    </w:pPr>
    <w:rPr>
      <w:rFonts w:ascii="Verdana" w:hAnsi="Verdana" w:eastAsia="" w:cs="" w:asciiTheme="majorHAnsi" w:cstheme="majorBid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Normal"/>
    <w:link w:val="60"/>
    <w:uiPriority w:val="9"/>
    <w:unhideWhenUsed/>
    <w:qFormat/>
    <w:rsid w:val="00ab1655"/>
    <w:pPr>
      <w:pBdr>
        <w:bottom w:val="single" w:sz="4" w:space="2" w:color="E5B8B7"/>
      </w:pBdr>
      <w:spacing w:lineRule="auto" w:line="240" w:before="200" w:after="100"/>
      <w:contextualSpacing/>
      <w:outlineLvl w:val="5"/>
    </w:pPr>
    <w:rPr>
      <w:rFonts w:ascii="Verdana" w:hAnsi="Verdana" w:eastAsia="" w:cs="" w:asciiTheme="majorHAnsi" w:cstheme="majorBidi" w:eastAsiaTheme="majorEastAsia" w:hAnsiTheme="majorHAnsi"/>
      <w:color w:val="943634" w:themeColor="accent2" w:themeShade="bf"/>
      <w:sz w:val="22"/>
      <w:szCs w:val="22"/>
    </w:rPr>
  </w:style>
  <w:style w:type="paragraph" w:styleId="7">
    <w:name w:val="Heading 7"/>
    <w:basedOn w:val="Normal"/>
    <w:link w:val="70"/>
    <w:uiPriority w:val="9"/>
    <w:unhideWhenUsed/>
    <w:qFormat/>
    <w:rsid w:val="00ab1655"/>
    <w:pPr>
      <w:pBdr>
        <w:bottom w:val="dotted" w:sz="4" w:space="2" w:color="D99594"/>
      </w:pBdr>
      <w:spacing w:lineRule="auto" w:line="240" w:before="200" w:after="100"/>
      <w:contextualSpacing/>
      <w:outlineLvl w:val="6"/>
    </w:pPr>
    <w:rPr>
      <w:rFonts w:ascii="Verdana" w:hAnsi="Verdana" w:eastAsia="" w:cs="" w:asciiTheme="majorHAnsi" w:cstheme="majorBidi" w:eastAsiaTheme="majorEastAsia" w:hAnsiTheme="majorHAnsi"/>
      <w:color w:val="943634" w:themeColor="accent2" w:themeShade="bf"/>
      <w:sz w:val="22"/>
      <w:szCs w:val="22"/>
    </w:rPr>
  </w:style>
  <w:style w:type="paragraph" w:styleId="8">
    <w:name w:val="Heading 8"/>
    <w:basedOn w:val="Normal"/>
    <w:link w:val="80"/>
    <w:uiPriority w:val="9"/>
    <w:unhideWhenUsed/>
    <w:qFormat/>
    <w:rsid w:val="00ab1655"/>
    <w:pPr>
      <w:spacing w:lineRule="auto" w:line="240" w:before="200" w:after="100"/>
      <w:contextualSpacing/>
      <w:outlineLvl w:val="7"/>
    </w:pPr>
    <w:rPr>
      <w:rFonts w:ascii="Verdana" w:hAnsi="Verdana" w:eastAsia="" w:cs="" w:asciiTheme="majorHAnsi" w:cstheme="majorBidi" w:eastAsiaTheme="majorEastAsia" w:hAnsiTheme="majorHAnsi"/>
      <w:color w:val="C0504D" w:themeColor="accent2"/>
      <w:sz w:val="22"/>
      <w:szCs w:val="22"/>
    </w:rPr>
  </w:style>
  <w:style w:type="paragraph" w:styleId="9">
    <w:name w:val="Heading 9"/>
    <w:basedOn w:val="Normal"/>
    <w:link w:val="90"/>
    <w:uiPriority w:val="9"/>
    <w:unhideWhenUsed/>
    <w:qFormat/>
    <w:rsid w:val="00ab1655"/>
    <w:pPr>
      <w:spacing w:lineRule="auto" w:line="240" w:before="200" w:after="100"/>
      <w:contextualSpacing/>
      <w:outlineLvl w:val="8"/>
    </w:pPr>
    <w:rPr>
      <w:rFonts w:ascii="Verdana" w:hAnsi="Verdana" w:eastAsia="" w:cs="" w:asciiTheme="majorHAnsi" w:cstheme="majorBidi" w:eastAsiaTheme="majorEastAsia" w:hAnsiTheme="majorHAnsi"/>
      <w:color w:val="C0504D" w:themeColor="accent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basedOn w:val="DefaultParagraphFont"/>
    <w:uiPriority w:val="99"/>
    <w:unhideWhenUsed/>
    <w:rsid w:val="000a1573"/>
    <w:rPr>
      <w:color w:val="0000FF"/>
      <w:u w:val="single"/>
    </w:rPr>
  </w:style>
  <w:style w:type="character" w:styleId="Style6">
    <w:name w:val="Выделение"/>
    <w:uiPriority w:val="20"/>
    <w:qFormat/>
    <w:rsid w:val="00ab1655"/>
    <w:rPr/>
  </w:style>
  <w:style w:type="character" w:styleId="Strong">
    <w:name w:val="Strong"/>
    <w:uiPriority w:val="22"/>
    <w:qFormat/>
    <w:rsid w:val="00ab1655"/>
    <w:rPr>
      <w:b/>
      <w:bCs/>
      <w:spacing w:val="0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T01" w:customStyle="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81000f"/>
    <w:rPr/>
  </w:style>
  <w:style w:type="character" w:styleId="Style7" w:customStyle="1">
    <w:name w:val="Верхний колонтитул Знак"/>
    <w:qFormat/>
    <w:rsid w:val="00314af5"/>
    <w:rPr>
      <w:sz w:val="24"/>
      <w:szCs w:val="24"/>
    </w:rPr>
  </w:style>
  <w:style w:type="character" w:styleId="Style8" w:customStyle="1">
    <w:name w:val="Нижний колонтитул Знак"/>
    <w:qFormat/>
    <w:rsid w:val="00314af5"/>
    <w:rPr>
      <w:sz w:val="24"/>
      <w:szCs w:val="24"/>
    </w:rPr>
  </w:style>
  <w:style w:type="character" w:styleId="Cssclass" w:customStyle="1">
    <w:name w:val="cssclass"/>
    <w:basedOn w:val="DefaultParagraphFont"/>
    <w:qFormat/>
    <w:rsid w:val="008e2d92"/>
    <w:rPr/>
  </w:style>
  <w:style w:type="character" w:styleId="Style9" w:customStyle="1">
    <w:name w:val="Текст Знак"/>
    <w:basedOn w:val="DefaultParagraphFont"/>
    <w:qFormat/>
    <w:rsid w:val="0094285c"/>
    <w:rPr>
      <w:rFonts w:ascii="Courier New" w:hAnsi="Courier New"/>
      <w:lang w:val="x-none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Bs1" w:customStyle="1">
    <w:name w:val="bs1"/>
    <w:qFormat/>
    <w:rsid w:val="009d5083"/>
    <w:rPr>
      <w:color w:val="1A4780"/>
    </w:rPr>
  </w:style>
  <w:style w:type="character" w:styleId="Ed1" w:customStyle="1">
    <w:name w:val="ed1"/>
    <w:qFormat/>
    <w:rsid w:val="009d5083"/>
    <w:rPr>
      <w:i/>
      <w:iCs/>
    </w:rPr>
  </w:style>
  <w:style w:type="character" w:styleId="Gd1" w:customStyle="1">
    <w:name w:val="gd1"/>
    <w:qFormat/>
    <w:rsid w:val="009d5083"/>
    <w:rPr>
      <w:color w:val="006622"/>
    </w:rPr>
  </w:style>
  <w:style w:type="character" w:styleId="Rd1" w:customStyle="1">
    <w:name w:val="rd1"/>
    <w:qFormat/>
    <w:rsid w:val="009d5083"/>
    <w:rPr>
      <w:color w:val="770000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sz w:val="20"/>
    </w:rPr>
  </w:style>
  <w:style w:type="character" w:styleId="ListLabel8" w:customStyle="1">
    <w:name w:val="ListLabel 8"/>
    <w:qFormat/>
    <w:rPr>
      <w:sz w:val="20"/>
    </w:rPr>
  </w:style>
  <w:style w:type="character" w:styleId="ListLabel9" w:customStyle="1">
    <w:name w:val="ListLabel 9"/>
    <w:qFormat/>
    <w:rPr>
      <w:sz w:val="20"/>
    </w:rPr>
  </w:style>
  <w:style w:type="character" w:styleId="ListLabel10" w:customStyle="1">
    <w:name w:val="ListLabel 10"/>
    <w:qFormat/>
    <w:rPr>
      <w:sz w:val="20"/>
    </w:rPr>
  </w:style>
  <w:style w:type="character" w:styleId="ListLabel11" w:customStyle="1">
    <w:name w:val="ListLabel 11"/>
    <w:qFormat/>
    <w:rPr>
      <w:sz w:val="20"/>
    </w:rPr>
  </w:style>
  <w:style w:type="character" w:styleId="ListLabel12" w:customStyle="1">
    <w:name w:val="ListLabel 12"/>
    <w:qFormat/>
    <w:rPr>
      <w:sz w:val="20"/>
    </w:rPr>
  </w:style>
  <w:style w:type="character" w:styleId="ListLabel13" w:customStyle="1">
    <w:name w:val="ListLabel 13"/>
    <w:qFormat/>
    <w:rPr>
      <w:sz w:val="20"/>
    </w:rPr>
  </w:style>
  <w:style w:type="character" w:styleId="ListLabel14" w:customStyle="1">
    <w:name w:val="ListLabel 14"/>
    <w:qFormat/>
    <w:rPr>
      <w:sz w:val="20"/>
    </w:rPr>
  </w:style>
  <w:style w:type="character" w:styleId="ListLabel15" w:customStyle="1">
    <w:name w:val="ListLabel 15"/>
    <w:qFormat/>
    <w:rPr>
      <w:sz w:val="20"/>
    </w:rPr>
  </w:style>
  <w:style w:type="character" w:styleId="ListLabel16" w:customStyle="1">
    <w:name w:val="ListLabel 16"/>
    <w:qFormat/>
    <w:rPr>
      <w:sz w:val="20"/>
    </w:rPr>
  </w:style>
  <w:style w:type="character" w:styleId="ListLabel17" w:customStyle="1">
    <w:name w:val="ListLabel 17"/>
    <w:qFormat/>
    <w:rPr>
      <w:sz w:val="20"/>
    </w:rPr>
  </w:style>
  <w:style w:type="character" w:styleId="ListLabel18" w:customStyle="1">
    <w:name w:val="ListLabel 18"/>
    <w:qFormat/>
    <w:rPr>
      <w:sz w:val="20"/>
    </w:rPr>
  </w:style>
  <w:style w:type="character" w:styleId="ListLabel19" w:customStyle="1">
    <w:name w:val="ListLabel 19"/>
    <w:qFormat/>
    <w:rPr>
      <w:sz w:val="20"/>
    </w:rPr>
  </w:style>
  <w:style w:type="character" w:styleId="ListLabel20" w:customStyle="1">
    <w:name w:val="ListLabel 20"/>
    <w:qFormat/>
    <w:rPr>
      <w:sz w:val="20"/>
    </w:rPr>
  </w:style>
  <w:style w:type="character" w:styleId="ListLabel21" w:customStyle="1">
    <w:name w:val="ListLabel 21"/>
    <w:qFormat/>
    <w:rPr>
      <w:sz w:val="20"/>
    </w:rPr>
  </w:style>
  <w:style w:type="character" w:styleId="ListLabel22" w:customStyle="1">
    <w:name w:val="ListLabel 22"/>
    <w:qFormat/>
    <w:rPr>
      <w:sz w:val="20"/>
    </w:rPr>
  </w:style>
  <w:style w:type="character" w:styleId="ListLabel23" w:customStyle="1">
    <w:name w:val="ListLabel 23"/>
    <w:qFormat/>
    <w:rPr>
      <w:sz w:val="20"/>
    </w:rPr>
  </w:style>
  <w:style w:type="character" w:styleId="ListLabel24" w:customStyle="1">
    <w:name w:val="ListLabel 24"/>
    <w:qFormat/>
    <w:rPr>
      <w:sz w:val="20"/>
    </w:rPr>
  </w:style>
  <w:style w:type="character" w:styleId="ListLabel25" w:customStyle="1">
    <w:name w:val="ListLabel 25"/>
    <w:qFormat/>
    <w:rPr>
      <w:sz w:val="20"/>
    </w:rPr>
  </w:style>
  <w:style w:type="character" w:styleId="ListLabel26" w:customStyle="1">
    <w:name w:val="ListLabel 26"/>
    <w:qFormat/>
    <w:rPr>
      <w:sz w:val="20"/>
    </w:rPr>
  </w:style>
  <w:style w:type="character" w:styleId="ListLabel27" w:customStyle="1">
    <w:name w:val="ListLabel 27"/>
    <w:qFormat/>
    <w:rPr>
      <w:sz w:val="20"/>
    </w:rPr>
  </w:style>
  <w:style w:type="character" w:styleId="ListLabel28" w:customStyle="1">
    <w:name w:val="ListLabel 28"/>
    <w:qFormat/>
    <w:rPr>
      <w:sz w:val="20"/>
    </w:rPr>
  </w:style>
  <w:style w:type="character" w:styleId="ListLabel29" w:customStyle="1">
    <w:name w:val="ListLabel 29"/>
    <w:qFormat/>
    <w:rPr>
      <w:sz w:val="20"/>
    </w:rPr>
  </w:style>
  <w:style w:type="character" w:styleId="ListLabel30" w:customStyle="1">
    <w:name w:val="ListLabel 30"/>
    <w:qFormat/>
    <w:rPr>
      <w:sz w:val="20"/>
    </w:rPr>
  </w:style>
  <w:style w:type="character" w:styleId="ListLabel31" w:customStyle="1">
    <w:name w:val="ListLabel 31"/>
    <w:qFormat/>
    <w:rPr>
      <w:sz w:val="20"/>
    </w:rPr>
  </w:style>
  <w:style w:type="character" w:styleId="ListLabel32" w:customStyle="1">
    <w:name w:val="ListLabel 32"/>
    <w:qFormat/>
    <w:rPr>
      <w:sz w:val="20"/>
    </w:rPr>
  </w:style>
  <w:style w:type="character" w:styleId="ListLabel33" w:customStyle="1">
    <w:name w:val="ListLabel 33"/>
    <w:qFormat/>
    <w:rPr>
      <w:sz w:val="20"/>
    </w:rPr>
  </w:style>
  <w:style w:type="character" w:styleId="ListLabel34" w:customStyle="1">
    <w:name w:val="ListLabel 34"/>
    <w:qFormat/>
    <w:rPr>
      <w:sz w:val="20"/>
    </w:rPr>
  </w:style>
  <w:style w:type="character" w:styleId="ListLabel35" w:customStyle="1">
    <w:name w:val="ListLabel 35"/>
    <w:qFormat/>
    <w:rPr>
      <w:sz w:val="20"/>
    </w:rPr>
  </w:style>
  <w:style w:type="character" w:styleId="ListLabel36" w:customStyle="1">
    <w:name w:val="ListLabel 36"/>
    <w:qFormat/>
    <w:rPr>
      <w:sz w:val="20"/>
    </w:rPr>
  </w:style>
  <w:style w:type="character" w:styleId="ListLabel37" w:customStyle="1">
    <w:name w:val="ListLabel 37"/>
    <w:qFormat/>
    <w:rPr>
      <w:sz w:val="20"/>
    </w:rPr>
  </w:style>
  <w:style w:type="character" w:styleId="ListLabel38" w:customStyle="1">
    <w:name w:val="ListLabel 38"/>
    <w:qFormat/>
    <w:rPr>
      <w:sz w:val="20"/>
    </w:rPr>
  </w:style>
  <w:style w:type="character" w:styleId="ListLabel39" w:customStyle="1">
    <w:name w:val="ListLabel 39"/>
    <w:qFormat/>
    <w:rPr>
      <w:sz w:val="20"/>
    </w:rPr>
  </w:style>
  <w:style w:type="character" w:styleId="ListLabel40" w:customStyle="1">
    <w:name w:val="ListLabel 40"/>
    <w:qFormat/>
    <w:rPr>
      <w:sz w:val="20"/>
    </w:rPr>
  </w:style>
  <w:style w:type="character" w:styleId="ListLabel41" w:customStyle="1">
    <w:name w:val="ListLabel 41"/>
    <w:qFormat/>
    <w:rPr>
      <w:sz w:val="20"/>
    </w:rPr>
  </w:style>
  <w:style w:type="character" w:styleId="ListLabel42" w:customStyle="1">
    <w:name w:val="ListLabel 42"/>
    <w:qFormat/>
    <w:rPr>
      <w:sz w:val="20"/>
    </w:rPr>
  </w:style>
  <w:style w:type="character" w:styleId="ListLabel43" w:customStyle="1">
    <w:name w:val="ListLabel 43"/>
    <w:qFormat/>
    <w:rPr>
      <w:sz w:val="20"/>
    </w:rPr>
  </w:style>
  <w:style w:type="character" w:styleId="ListLabel44" w:customStyle="1">
    <w:name w:val="ListLabel 44"/>
    <w:qFormat/>
    <w:rPr>
      <w:sz w:val="20"/>
    </w:rPr>
  </w:style>
  <w:style w:type="character" w:styleId="ListLabel45" w:customStyle="1">
    <w:name w:val="ListLabel 45"/>
    <w:qFormat/>
    <w:rPr>
      <w:sz w:val="20"/>
    </w:rPr>
  </w:style>
  <w:style w:type="character" w:styleId="ListLabel46" w:customStyle="1">
    <w:name w:val="ListLabel 46"/>
    <w:qFormat/>
    <w:rPr>
      <w:sz w:val="20"/>
    </w:rPr>
  </w:style>
  <w:style w:type="character" w:styleId="ListLabel47" w:customStyle="1">
    <w:name w:val="ListLabel 47"/>
    <w:qFormat/>
    <w:rPr>
      <w:sz w:val="20"/>
    </w:rPr>
  </w:style>
  <w:style w:type="character" w:styleId="ListLabel48" w:customStyle="1">
    <w:name w:val="ListLabel 48"/>
    <w:qFormat/>
    <w:rPr>
      <w:sz w:val="20"/>
    </w:rPr>
  </w:style>
  <w:style w:type="character" w:styleId="ListLabel49" w:customStyle="1">
    <w:name w:val="ListLabel 49"/>
    <w:qFormat/>
    <w:rPr>
      <w:sz w:val="20"/>
    </w:rPr>
  </w:style>
  <w:style w:type="character" w:styleId="ListLabel50" w:customStyle="1">
    <w:name w:val="ListLabel 50"/>
    <w:qFormat/>
    <w:rPr>
      <w:sz w:val="20"/>
    </w:rPr>
  </w:style>
  <w:style w:type="character" w:styleId="ListLabel51" w:customStyle="1">
    <w:name w:val="ListLabel 51"/>
    <w:qFormat/>
    <w:rPr>
      <w:sz w:val="20"/>
    </w:rPr>
  </w:style>
  <w:style w:type="character" w:styleId="ListLabel52" w:customStyle="1">
    <w:name w:val="ListLabel 52"/>
    <w:qFormat/>
    <w:rPr>
      <w:sz w:val="20"/>
    </w:rPr>
  </w:style>
  <w:style w:type="character" w:styleId="ListLabel53" w:customStyle="1">
    <w:name w:val="ListLabel 53"/>
    <w:qFormat/>
    <w:rPr>
      <w:sz w:val="20"/>
    </w:rPr>
  </w:style>
  <w:style w:type="character" w:styleId="ListLabel54" w:customStyle="1">
    <w:name w:val="ListLabel 54"/>
    <w:qFormat/>
    <w:rPr>
      <w:sz w:val="20"/>
    </w:rPr>
  </w:style>
  <w:style w:type="character" w:styleId="ListLabel55" w:customStyle="1">
    <w:name w:val="ListLabel 55"/>
    <w:qFormat/>
    <w:rPr>
      <w:sz w:val="20"/>
    </w:rPr>
  </w:style>
  <w:style w:type="character" w:styleId="ListLabel56" w:customStyle="1">
    <w:name w:val="ListLabel 56"/>
    <w:qFormat/>
    <w:rPr>
      <w:sz w:val="20"/>
    </w:rPr>
  </w:style>
  <w:style w:type="character" w:styleId="ListLabel57" w:customStyle="1">
    <w:name w:val="ListLabel 57"/>
    <w:qFormat/>
    <w:rPr>
      <w:sz w:val="20"/>
    </w:rPr>
  </w:style>
  <w:style w:type="character" w:styleId="ListLabel58" w:customStyle="1">
    <w:name w:val="ListLabel 58"/>
    <w:qFormat/>
    <w:rPr>
      <w:sz w:val="20"/>
    </w:rPr>
  </w:style>
  <w:style w:type="character" w:styleId="ListLabel59" w:customStyle="1">
    <w:name w:val="ListLabel 59"/>
    <w:qFormat/>
    <w:rPr>
      <w:sz w:val="20"/>
    </w:rPr>
  </w:style>
  <w:style w:type="character" w:styleId="ListLabel60" w:customStyle="1">
    <w:name w:val="ListLabel 60"/>
    <w:qFormat/>
    <w:rPr>
      <w:sz w:val="20"/>
    </w:rPr>
  </w:style>
  <w:style w:type="character" w:styleId="ListLabel61" w:customStyle="1">
    <w:name w:val="ListLabel 61"/>
    <w:qFormat/>
    <w:rPr>
      <w:sz w:val="20"/>
    </w:rPr>
  </w:style>
  <w:style w:type="character" w:styleId="ListLabel62" w:customStyle="1">
    <w:name w:val="ListLabel 62"/>
    <w:qFormat/>
    <w:rPr>
      <w:sz w:val="20"/>
    </w:rPr>
  </w:style>
  <w:style w:type="character" w:styleId="ListLabel63" w:customStyle="1">
    <w:name w:val="ListLabel 63"/>
    <w:qFormat/>
    <w:rPr>
      <w:sz w:val="20"/>
    </w:rPr>
  </w:style>
  <w:style w:type="character" w:styleId="ListLabel64" w:customStyle="1">
    <w:name w:val="ListLabel 64"/>
    <w:qFormat/>
    <w:rPr>
      <w:sz w:val="20"/>
    </w:rPr>
  </w:style>
  <w:style w:type="character" w:styleId="ListLabel65" w:customStyle="1">
    <w:name w:val="ListLabel 65"/>
    <w:qFormat/>
    <w:rPr>
      <w:sz w:val="20"/>
    </w:rPr>
  </w:style>
  <w:style w:type="character" w:styleId="ListLabel66" w:customStyle="1">
    <w:name w:val="ListLabel 66"/>
    <w:qFormat/>
    <w:rPr>
      <w:sz w:val="20"/>
    </w:rPr>
  </w:style>
  <w:style w:type="character" w:styleId="ListLabel67" w:customStyle="1">
    <w:name w:val="ListLabel 67"/>
    <w:qFormat/>
    <w:rPr>
      <w:sz w:val="20"/>
    </w:rPr>
  </w:style>
  <w:style w:type="character" w:styleId="ListLabel68" w:customStyle="1">
    <w:name w:val="ListLabel 68"/>
    <w:qFormat/>
    <w:rPr>
      <w:sz w:val="20"/>
    </w:rPr>
  </w:style>
  <w:style w:type="character" w:styleId="ListLabel69" w:customStyle="1">
    <w:name w:val="ListLabel 69"/>
    <w:qFormat/>
    <w:rPr>
      <w:sz w:val="20"/>
    </w:rPr>
  </w:style>
  <w:style w:type="character" w:styleId="ListLabel70" w:customStyle="1">
    <w:name w:val="ListLabel 70"/>
    <w:qFormat/>
    <w:rPr>
      <w:sz w:val="20"/>
    </w:rPr>
  </w:style>
  <w:style w:type="character" w:styleId="ListLabel71" w:customStyle="1">
    <w:name w:val="ListLabel 71"/>
    <w:qFormat/>
    <w:rPr>
      <w:sz w:val="20"/>
    </w:rPr>
  </w:style>
  <w:style w:type="character" w:styleId="ListLabel72" w:customStyle="1">
    <w:name w:val="ListLabel 72"/>
    <w:qFormat/>
    <w:rPr>
      <w:sz w:val="20"/>
    </w:rPr>
  </w:style>
  <w:style w:type="character" w:styleId="ListLabel73" w:customStyle="1">
    <w:name w:val="ListLabel 73"/>
    <w:qFormat/>
    <w:rPr>
      <w:sz w:val="20"/>
    </w:rPr>
  </w:style>
  <w:style w:type="character" w:styleId="ListLabel74" w:customStyle="1">
    <w:name w:val="ListLabel 74"/>
    <w:qFormat/>
    <w:rPr>
      <w:sz w:val="20"/>
    </w:rPr>
  </w:style>
  <w:style w:type="character" w:styleId="ListLabel75" w:customStyle="1">
    <w:name w:val="ListLabel 75"/>
    <w:qFormat/>
    <w:rPr>
      <w:sz w:val="20"/>
    </w:rPr>
  </w:style>
  <w:style w:type="character" w:styleId="ListLabel76" w:customStyle="1">
    <w:name w:val="ListLabel 76"/>
    <w:qFormat/>
    <w:rPr>
      <w:sz w:val="20"/>
    </w:rPr>
  </w:style>
  <w:style w:type="character" w:styleId="ListLabel77" w:customStyle="1">
    <w:name w:val="ListLabel 77"/>
    <w:qFormat/>
    <w:rPr>
      <w:sz w:val="20"/>
    </w:rPr>
  </w:style>
  <w:style w:type="character" w:styleId="ListLabel78" w:customStyle="1">
    <w:name w:val="ListLabel 78"/>
    <w:qFormat/>
    <w:rPr>
      <w:sz w:val="20"/>
    </w:rPr>
  </w:style>
  <w:style w:type="character" w:styleId="ListLabel79" w:customStyle="1">
    <w:name w:val="ListLabel 79"/>
    <w:qFormat/>
    <w:rPr>
      <w:sz w:val="20"/>
    </w:rPr>
  </w:style>
  <w:style w:type="character" w:styleId="ListLabel80" w:customStyle="1">
    <w:name w:val="ListLabel 80"/>
    <w:qFormat/>
    <w:rPr>
      <w:sz w:val="20"/>
    </w:rPr>
  </w:style>
  <w:style w:type="character" w:styleId="ListLabel81" w:customStyle="1">
    <w:name w:val="ListLabel 81"/>
    <w:qFormat/>
    <w:rPr>
      <w:sz w:val="20"/>
    </w:rPr>
  </w:style>
  <w:style w:type="character" w:styleId="ListLabel82" w:customStyle="1">
    <w:name w:val="ListLabel 82"/>
    <w:qFormat/>
    <w:rPr>
      <w:sz w:val="20"/>
    </w:rPr>
  </w:style>
  <w:style w:type="character" w:styleId="ListLabel83" w:customStyle="1">
    <w:name w:val="ListLabel 83"/>
    <w:qFormat/>
    <w:rPr>
      <w:sz w:val="20"/>
    </w:rPr>
  </w:style>
  <w:style w:type="character" w:styleId="ListLabel84" w:customStyle="1">
    <w:name w:val="ListLabel 84"/>
    <w:qFormat/>
    <w:rPr>
      <w:sz w:val="20"/>
    </w:rPr>
  </w:style>
  <w:style w:type="character" w:styleId="ListLabel85" w:customStyle="1">
    <w:name w:val="ListLabel 85"/>
    <w:qFormat/>
    <w:rPr>
      <w:sz w:val="20"/>
    </w:rPr>
  </w:style>
  <w:style w:type="character" w:styleId="ListLabel86" w:customStyle="1">
    <w:name w:val="ListLabel 86"/>
    <w:qFormat/>
    <w:rPr>
      <w:sz w:val="20"/>
    </w:rPr>
  </w:style>
  <w:style w:type="character" w:styleId="ListLabel87" w:customStyle="1">
    <w:name w:val="ListLabel 87"/>
    <w:qFormat/>
    <w:rPr>
      <w:sz w:val="20"/>
    </w:rPr>
  </w:style>
  <w:style w:type="character" w:styleId="ListLabel88" w:customStyle="1">
    <w:name w:val="ListLabel 88"/>
    <w:qFormat/>
    <w:rPr>
      <w:sz w:val="20"/>
    </w:rPr>
  </w:style>
  <w:style w:type="character" w:styleId="ListLabel89" w:customStyle="1">
    <w:name w:val="ListLabel 89"/>
    <w:qFormat/>
    <w:rPr>
      <w:sz w:val="20"/>
    </w:rPr>
  </w:style>
  <w:style w:type="character" w:styleId="ListLabel90" w:customStyle="1">
    <w:name w:val="ListLabel 90"/>
    <w:qFormat/>
    <w:rPr>
      <w:sz w:val="20"/>
    </w:rPr>
  </w:style>
  <w:style w:type="character" w:styleId="ListLabel91" w:customStyle="1">
    <w:name w:val="ListLabel 91"/>
    <w:qFormat/>
    <w:rPr>
      <w:sz w:val="20"/>
    </w:rPr>
  </w:style>
  <w:style w:type="character" w:styleId="ListLabel92" w:customStyle="1">
    <w:name w:val="ListLabel 92"/>
    <w:qFormat/>
    <w:rPr>
      <w:sz w:val="20"/>
    </w:rPr>
  </w:style>
  <w:style w:type="character" w:styleId="ListLabel93" w:customStyle="1">
    <w:name w:val="ListLabel 93"/>
    <w:qFormat/>
    <w:rPr>
      <w:sz w:val="20"/>
    </w:rPr>
  </w:style>
  <w:style w:type="character" w:styleId="ListLabel94" w:customStyle="1">
    <w:name w:val="ListLabel 94"/>
    <w:qFormat/>
    <w:rPr>
      <w:sz w:val="20"/>
    </w:rPr>
  </w:style>
  <w:style w:type="character" w:styleId="ListLabel95" w:customStyle="1">
    <w:name w:val="ListLabel 95"/>
    <w:qFormat/>
    <w:rPr>
      <w:sz w:val="20"/>
    </w:rPr>
  </w:style>
  <w:style w:type="character" w:styleId="ListLabel96" w:customStyle="1">
    <w:name w:val="ListLabel 96"/>
    <w:qFormat/>
    <w:rPr>
      <w:sz w:val="20"/>
    </w:rPr>
  </w:style>
  <w:style w:type="character" w:styleId="ListLabel97" w:customStyle="1">
    <w:name w:val="ListLabel 97"/>
    <w:qFormat/>
    <w:rPr>
      <w:color w:val="FF0000"/>
    </w:rPr>
  </w:style>
  <w:style w:type="character" w:styleId="ListLabel98" w:customStyle="1">
    <w:name w:val="ListLabel 98"/>
    <w:qFormat/>
    <w:rPr>
      <w:sz w:val="20"/>
    </w:rPr>
  </w:style>
  <w:style w:type="character" w:styleId="ListLabel99" w:customStyle="1">
    <w:name w:val="ListLabel 99"/>
    <w:qFormat/>
    <w:rPr>
      <w:sz w:val="20"/>
    </w:rPr>
  </w:style>
  <w:style w:type="character" w:styleId="ListLabel100" w:customStyle="1">
    <w:name w:val="ListLabel 100"/>
    <w:qFormat/>
    <w:rPr>
      <w:sz w:val="20"/>
    </w:rPr>
  </w:style>
  <w:style w:type="character" w:styleId="ListLabel101" w:customStyle="1">
    <w:name w:val="ListLabel 101"/>
    <w:qFormat/>
    <w:rPr>
      <w:sz w:val="20"/>
    </w:rPr>
  </w:style>
  <w:style w:type="character" w:styleId="ListLabel102" w:customStyle="1">
    <w:name w:val="ListLabel 102"/>
    <w:qFormat/>
    <w:rPr>
      <w:sz w:val="20"/>
    </w:rPr>
  </w:style>
  <w:style w:type="character" w:styleId="ListLabel103" w:customStyle="1">
    <w:name w:val="ListLabel 103"/>
    <w:qFormat/>
    <w:rPr>
      <w:sz w:val="20"/>
    </w:rPr>
  </w:style>
  <w:style w:type="character" w:styleId="ListLabel104" w:customStyle="1">
    <w:name w:val="ListLabel 104"/>
    <w:qFormat/>
    <w:rPr>
      <w:sz w:val="20"/>
    </w:rPr>
  </w:style>
  <w:style w:type="character" w:styleId="ListLabel105" w:customStyle="1">
    <w:name w:val="ListLabel 105"/>
    <w:qFormat/>
    <w:rPr>
      <w:sz w:val="20"/>
    </w:rPr>
  </w:style>
  <w:style w:type="character" w:styleId="ListLabel106" w:customStyle="1">
    <w:name w:val="ListLabel 106"/>
    <w:qFormat/>
    <w:rPr>
      <w:sz w:val="20"/>
    </w:rPr>
  </w:style>
  <w:style w:type="character" w:styleId="ListLabel107" w:customStyle="1">
    <w:name w:val="ListLabel 107"/>
    <w:qFormat/>
    <w:rPr>
      <w:sz w:val="20"/>
    </w:rPr>
  </w:style>
  <w:style w:type="character" w:styleId="ListLabel108" w:customStyle="1">
    <w:name w:val="ListLabel 108"/>
    <w:qFormat/>
    <w:rPr>
      <w:sz w:val="20"/>
    </w:rPr>
  </w:style>
  <w:style w:type="character" w:styleId="ListLabel109" w:customStyle="1">
    <w:name w:val="ListLabel 109"/>
    <w:qFormat/>
    <w:rPr>
      <w:sz w:val="20"/>
    </w:rPr>
  </w:style>
  <w:style w:type="character" w:styleId="ListLabel110" w:customStyle="1">
    <w:name w:val="ListLabel 110"/>
    <w:qFormat/>
    <w:rPr>
      <w:sz w:val="20"/>
    </w:rPr>
  </w:style>
  <w:style w:type="character" w:styleId="ListLabel111" w:customStyle="1">
    <w:name w:val="ListLabel 111"/>
    <w:qFormat/>
    <w:rPr>
      <w:sz w:val="20"/>
    </w:rPr>
  </w:style>
  <w:style w:type="character" w:styleId="ListLabel112" w:customStyle="1">
    <w:name w:val="ListLabel 112"/>
    <w:qFormat/>
    <w:rPr>
      <w:sz w:val="20"/>
    </w:rPr>
  </w:style>
  <w:style w:type="character" w:styleId="ListLabel113" w:customStyle="1">
    <w:name w:val="ListLabel 113"/>
    <w:qFormat/>
    <w:rPr>
      <w:sz w:val="20"/>
    </w:rPr>
  </w:style>
  <w:style w:type="character" w:styleId="ListLabel114" w:customStyle="1">
    <w:name w:val="ListLabel 114"/>
    <w:qFormat/>
    <w:rPr>
      <w:sz w:val="20"/>
    </w:rPr>
  </w:style>
  <w:style w:type="character" w:styleId="ListLabel115" w:customStyle="1">
    <w:name w:val="ListLabel 115"/>
    <w:qFormat/>
    <w:rPr>
      <w:sz w:val="20"/>
    </w:rPr>
  </w:style>
  <w:style w:type="character" w:styleId="ListLabel116" w:customStyle="1">
    <w:name w:val="ListLabel 116"/>
    <w:qFormat/>
    <w:rPr>
      <w:sz w:val="20"/>
    </w:rPr>
  </w:style>
  <w:style w:type="character" w:styleId="ListLabel117" w:customStyle="1">
    <w:name w:val="ListLabel 117"/>
    <w:qFormat/>
    <w:rPr>
      <w:sz w:val="20"/>
    </w:rPr>
  </w:style>
  <w:style w:type="character" w:styleId="ListLabel118" w:customStyle="1">
    <w:name w:val="ListLabel 118"/>
    <w:qFormat/>
    <w:rPr>
      <w:sz w:val="20"/>
    </w:rPr>
  </w:style>
  <w:style w:type="character" w:styleId="ListLabel119" w:customStyle="1">
    <w:name w:val="ListLabel 119"/>
    <w:qFormat/>
    <w:rPr>
      <w:sz w:val="20"/>
    </w:rPr>
  </w:style>
  <w:style w:type="character" w:styleId="ListLabel120" w:customStyle="1">
    <w:name w:val="ListLabel 120"/>
    <w:qFormat/>
    <w:rPr>
      <w:sz w:val="20"/>
    </w:rPr>
  </w:style>
  <w:style w:type="character" w:styleId="ListLabel121" w:customStyle="1">
    <w:name w:val="ListLabel 121"/>
    <w:qFormat/>
    <w:rPr>
      <w:sz w:val="20"/>
    </w:rPr>
  </w:style>
  <w:style w:type="character" w:styleId="ListLabel122" w:customStyle="1">
    <w:name w:val="ListLabel 122"/>
    <w:qFormat/>
    <w:rPr>
      <w:sz w:val="20"/>
    </w:rPr>
  </w:style>
  <w:style w:type="character" w:styleId="ListLabel123" w:customStyle="1">
    <w:name w:val="ListLabel 123"/>
    <w:qFormat/>
    <w:rPr>
      <w:sz w:val="20"/>
    </w:rPr>
  </w:style>
  <w:style w:type="character" w:styleId="ListLabel124" w:customStyle="1">
    <w:name w:val="ListLabel 124"/>
    <w:qFormat/>
    <w:rPr>
      <w:sz w:val="20"/>
    </w:rPr>
  </w:style>
  <w:style w:type="character" w:styleId="ListLabel125" w:customStyle="1">
    <w:name w:val="ListLabel 125"/>
    <w:qFormat/>
    <w:rPr>
      <w:sz w:val="20"/>
    </w:rPr>
  </w:style>
  <w:style w:type="character" w:styleId="ListLabel126" w:customStyle="1">
    <w:name w:val="ListLabel 126"/>
    <w:qFormat/>
    <w:rPr>
      <w:sz w:val="20"/>
    </w:rPr>
  </w:style>
  <w:style w:type="character" w:styleId="ListLabel127" w:customStyle="1">
    <w:name w:val="ListLabel 127"/>
    <w:qFormat/>
    <w:rPr>
      <w:sz w:val="20"/>
    </w:rPr>
  </w:style>
  <w:style w:type="character" w:styleId="ListLabel128" w:customStyle="1">
    <w:name w:val="ListLabel 128"/>
    <w:qFormat/>
    <w:rPr>
      <w:sz w:val="20"/>
    </w:rPr>
  </w:style>
  <w:style w:type="character" w:styleId="ListLabel129" w:customStyle="1">
    <w:name w:val="ListLabel 129"/>
    <w:qFormat/>
    <w:rPr>
      <w:sz w:val="20"/>
    </w:rPr>
  </w:style>
  <w:style w:type="character" w:styleId="ListLabel130" w:customStyle="1">
    <w:name w:val="ListLabel 130"/>
    <w:qFormat/>
    <w:rPr>
      <w:sz w:val="20"/>
    </w:rPr>
  </w:style>
  <w:style w:type="character" w:styleId="ListLabel131" w:customStyle="1">
    <w:name w:val="ListLabel 131"/>
    <w:qFormat/>
    <w:rPr>
      <w:sz w:val="20"/>
    </w:rPr>
  </w:style>
  <w:style w:type="character" w:styleId="ListLabel132" w:customStyle="1">
    <w:name w:val="ListLabel 132"/>
    <w:qFormat/>
    <w:rPr>
      <w:sz w:val="20"/>
    </w:rPr>
  </w:style>
  <w:style w:type="character" w:styleId="ListLabel133" w:customStyle="1">
    <w:name w:val="ListLabel 133"/>
    <w:qFormat/>
    <w:rPr>
      <w:sz w:val="20"/>
    </w:rPr>
  </w:style>
  <w:style w:type="character" w:styleId="ListLabel134" w:customStyle="1">
    <w:name w:val="ListLabel 134"/>
    <w:qFormat/>
    <w:rPr>
      <w:sz w:val="20"/>
    </w:rPr>
  </w:style>
  <w:style w:type="character" w:styleId="ListLabel135" w:customStyle="1">
    <w:name w:val="ListLabel 135"/>
    <w:qFormat/>
    <w:rPr>
      <w:sz w:val="20"/>
    </w:rPr>
  </w:style>
  <w:style w:type="character" w:styleId="ListLabel136" w:customStyle="1">
    <w:name w:val="ListLabel 136"/>
    <w:qFormat/>
    <w:rPr>
      <w:sz w:val="20"/>
    </w:rPr>
  </w:style>
  <w:style w:type="character" w:styleId="ListLabel137" w:customStyle="1">
    <w:name w:val="ListLabel 137"/>
    <w:qFormat/>
    <w:rPr>
      <w:sz w:val="20"/>
    </w:rPr>
  </w:style>
  <w:style w:type="character" w:styleId="ListLabel138" w:customStyle="1">
    <w:name w:val="ListLabel 138"/>
    <w:qFormat/>
    <w:rPr>
      <w:sz w:val="20"/>
    </w:rPr>
  </w:style>
  <w:style w:type="character" w:styleId="ListLabel139" w:customStyle="1">
    <w:name w:val="ListLabel 139"/>
    <w:qFormat/>
    <w:rPr>
      <w:sz w:val="20"/>
    </w:rPr>
  </w:style>
  <w:style w:type="character" w:styleId="ListLabel140" w:customStyle="1">
    <w:name w:val="ListLabel 140"/>
    <w:qFormat/>
    <w:rPr>
      <w:sz w:val="20"/>
    </w:rPr>
  </w:style>
  <w:style w:type="character" w:styleId="ListLabel141" w:customStyle="1">
    <w:name w:val="ListLabel 141"/>
    <w:qFormat/>
    <w:rPr>
      <w:sz w:val="20"/>
    </w:rPr>
  </w:style>
  <w:style w:type="character" w:styleId="ListLabel142" w:customStyle="1">
    <w:name w:val="ListLabel 142"/>
    <w:qFormat/>
    <w:rPr>
      <w:sz w:val="20"/>
    </w:rPr>
  </w:style>
  <w:style w:type="character" w:styleId="ListLabel143" w:customStyle="1">
    <w:name w:val="ListLabel 143"/>
    <w:qFormat/>
    <w:rPr>
      <w:sz w:val="20"/>
    </w:rPr>
  </w:style>
  <w:style w:type="character" w:styleId="ListLabel144" w:customStyle="1">
    <w:name w:val="ListLabel 144"/>
    <w:qFormat/>
    <w:rPr>
      <w:sz w:val="20"/>
    </w:rPr>
  </w:style>
  <w:style w:type="character" w:styleId="ListLabel145" w:customStyle="1">
    <w:name w:val="ListLabel 145"/>
    <w:qFormat/>
    <w:rPr>
      <w:sz w:val="20"/>
    </w:rPr>
  </w:style>
  <w:style w:type="character" w:styleId="ListLabel146" w:customStyle="1">
    <w:name w:val="ListLabel 146"/>
    <w:qFormat/>
    <w:rPr>
      <w:sz w:val="20"/>
    </w:rPr>
  </w:style>
  <w:style w:type="character" w:styleId="ListLabel147" w:customStyle="1">
    <w:name w:val="ListLabel 147"/>
    <w:qFormat/>
    <w:rPr>
      <w:sz w:val="20"/>
    </w:rPr>
  </w:style>
  <w:style w:type="character" w:styleId="ListLabel148" w:customStyle="1">
    <w:name w:val="ListLabel 148"/>
    <w:qFormat/>
    <w:rPr>
      <w:sz w:val="20"/>
    </w:rPr>
  </w:style>
  <w:style w:type="character" w:styleId="ListLabel149" w:customStyle="1">
    <w:name w:val="ListLabel 149"/>
    <w:qFormat/>
    <w:rPr>
      <w:sz w:val="20"/>
    </w:rPr>
  </w:style>
  <w:style w:type="character" w:styleId="ListLabel150" w:customStyle="1">
    <w:name w:val="ListLabel 150"/>
    <w:qFormat/>
    <w:rPr>
      <w:sz w:val="20"/>
    </w:rPr>
  </w:style>
  <w:style w:type="character" w:styleId="ListLabel151" w:customStyle="1">
    <w:name w:val="ListLabel 151"/>
    <w:qFormat/>
    <w:rPr>
      <w:sz w:val="20"/>
    </w:rPr>
  </w:style>
  <w:style w:type="character" w:styleId="ListLabel152" w:customStyle="1">
    <w:name w:val="ListLabel 152"/>
    <w:qFormat/>
    <w:rPr>
      <w:sz w:val="20"/>
    </w:rPr>
  </w:style>
  <w:style w:type="character" w:styleId="ListLabel153" w:customStyle="1">
    <w:name w:val="ListLabel 153"/>
    <w:qFormat/>
    <w:rPr>
      <w:sz w:val="20"/>
    </w:rPr>
  </w:style>
  <w:style w:type="character" w:styleId="ListLabel154" w:customStyle="1">
    <w:name w:val="ListLabel 154"/>
    <w:qFormat/>
    <w:rPr>
      <w:sz w:val="20"/>
    </w:rPr>
  </w:style>
  <w:style w:type="character" w:styleId="ListLabel155" w:customStyle="1">
    <w:name w:val="ListLabel 155"/>
    <w:qFormat/>
    <w:rPr>
      <w:sz w:val="20"/>
    </w:rPr>
  </w:style>
  <w:style w:type="character" w:styleId="ListLabel156" w:customStyle="1">
    <w:name w:val="ListLabel 156"/>
    <w:qFormat/>
    <w:rPr>
      <w:sz w:val="20"/>
    </w:rPr>
  </w:style>
  <w:style w:type="character" w:styleId="ListLabel157" w:customStyle="1">
    <w:name w:val="ListLabel 157"/>
    <w:qFormat/>
    <w:rPr>
      <w:sz w:val="20"/>
    </w:rPr>
  </w:style>
  <w:style w:type="character" w:styleId="ListLabel158" w:customStyle="1">
    <w:name w:val="ListLabel 158"/>
    <w:qFormat/>
    <w:rPr>
      <w:sz w:val="20"/>
    </w:rPr>
  </w:style>
  <w:style w:type="character" w:styleId="ListLabel159" w:customStyle="1">
    <w:name w:val="ListLabel 159"/>
    <w:qFormat/>
    <w:rPr>
      <w:sz w:val="20"/>
    </w:rPr>
  </w:style>
  <w:style w:type="character" w:styleId="ListLabel160" w:customStyle="1">
    <w:name w:val="ListLabel 160"/>
    <w:qFormat/>
    <w:rPr>
      <w:sz w:val="20"/>
    </w:rPr>
  </w:style>
  <w:style w:type="character" w:styleId="ListLabel161" w:customStyle="1">
    <w:name w:val="ListLabel 161"/>
    <w:qFormat/>
    <w:rPr>
      <w:sz w:val="20"/>
    </w:rPr>
  </w:style>
  <w:style w:type="character" w:styleId="ListLabel162" w:customStyle="1">
    <w:name w:val="ListLabel 162"/>
    <w:qFormat/>
    <w:rPr>
      <w:sz w:val="20"/>
    </w:rPr>
  </w:style>
  <w:style w:type="character" w:styleId="ListLabel163" w:customStyle="1">
    <w:name w:val="ListLabel 163"/>
    <w:qFormat/>
    <w:rPr>
      <w:sz w:val="20"/>
    </w:rPr>
  </w:style>
  <w:style w:type="character" w:styleId="ListLabel164" w:customStyle="1">
    <w:name w:val="ListLabel 164"/>
    <w:qFormat/>
    <w:rPr>
      <w:sz w:val="20"/>
    </w:rPr>
  </w:style>
  <w:style w:type="character" w:styleId="ListLabel165" w:customStyle="1">
    <w:name w:val="ListLabel 165"/>
    <w:qFormat/>
    <w:rPr>
      <w:sz w:val="20"/>
    </w:rPr>
  </w:style>
  <w:style w:type="character" w:styleId="ListLabel166" w:customStyle="1">
    <w:name w:val="ListLabel 166"/>
    <w:qFormat/>
    <w:rPr>
      <w:sz w:val="20"/>
    </w:rPr>
  </w:style>
  <w:style w:type="character" w:styleId="ListLabel167" w:customStyle="1">
    <w:name w:val="ListLabel 167"/>
    <w:qFormat/>
    <w:rPr>
      <w:sz w:val="20"/>
    </w:rPr>
  </w:style>
  <w:style w:type="character" w:styleId="ListLabel168" w:customStyle="1">
    <w:name w:val="ListLabel 168"/>
    <w:qFormat/>
    <w:rPr>
      <w:sz w:val="20"/>
    </w:rPr>
  </w:style>
  <w:style w:type="character" w:styleId="ListLabel169" w:customStyle="1">
    <w:name w:val="ListLabel 169"/>
    <w:qFormat/>
    <w:rPr>
      <w:sz w:val="20"/>
    </w:rPr>
  </w:style>
  <w:style w:type="character" w:styleId="ListLabel170" w:customStyle="1">
    <w:name w:val="ListLabel 170"/>
    <w:qFormat/>
    <w:rPr>
      <w:sz w:val="20"/>
    </w:rPr>
  </w:style>
  <w:style w:type="character" w:styleId="ListLabel171" w:customStyle="1">
    <w:name w:val="ListLabel 171"/>
    <w:qFormat/>
    <w:rPr>
      <w:sz w:val="20"/>
    </w:rPr>
  </w:style>
  <w:style w:type="character" w:styleId="ListLabel172" w:customStyle="1">
    <w:name w:val="ListLabel 172"/>
    <w:qFormat/>
    <w:rPr>
      <w:sz w:val="20"/>
    </w:rPr>
  </w:style>
  <w:style w:type="character" w:styleId="ListLabel173" w:customStyle="1">
    <w:name w:val="ListLabel 173"/>
    <w:qFormat/>
    <w:rPr>
      <w:sz w:val="20"/>
    </w:rPr>
  </w:style>
  <w:style w:type="character" w:styleId="ListLabel174" w:customStyle="1">
    <w:name w:val="ListLabel 174"/>
    <w:qFormat/>
    <w:rPr>
      <w:sz w:val="20"/>
    </w:rPr>
  </w:style>
  <w:style w:type="character" w:styleId="ListLabel175" w:customStyle="1">
    <w:name w:val="ListLabel 175"/>
    <w:qFormat/>
    <w:rPr>
      <w:sz w:val="20"/>
    </w:rPr>
  </w:style>
  <w:style w:type="character" w:styleId="ListLabel176" w:customStyle="1">
    <w:name w:val="ListLabel 176"/>
    <w:qFormat/>
    <w:rPr>
      <w:sz w:val="20"/>
    </w:rPr>
  </w:style>
  <w:style w:type="character" w:styleId="ListLabel177" w:customStyle="1">
    <w:name w:val="ListLabel 177"/>
    <w:qFormat/>
    <w:rPr>
      <w:sz w:val="20"/>
    </w:rPr>
  </w:style>
  <w:style w:type="character" w:styleId="ListLabel178" w:customStyle="1">
    <w:name w:val="ListLabel 178"/>
    <w:qFormat/>
    <w:rPr>
      <w:sz w:val="20"/>
    </w:rPr>
  </w:style>
  <w:style w:type="character" w:styleId="ListLabel179" w:customStyle="1">
    <w:name w:val="ListLabel 179"/>
    <w:qFormat/>
    <w:rPr>
      <w:sz w:val="20"/>
    </w:rPr>
  </w:style>
  <w:style w:type="character" w:styleId="ListLabel180" w:customStyle="1">
    <w:name w:val="ListLabel 180"/>
    <w:qFormat/>
    <w:rPr>
      <w:sz w:val="20"/>
    </w:rPr>
  </w:style>
  <w:style w:type="character" w:styleId="ListLabel181" w:customStyle="1">
    <w:name w:val="ListLabel 181"/>
    <w:qFormat/>
    <w:rPr>
      <w:sz w:val="20"/>
    </w:rPr>
  </w:style>
  <w:style w:type="character" w:styleId="ListLabel182" w:customStyle="1">
    <w:name w:val="ListLabel 182"/>
    <w:qFormat/>
    <w:rPr>
      <w:sz w:val="20"/>
    </w:rPr>
  </w:style>
  <w:style w:type="character" w:styleId="ListLabel183" w:customStyle="1">
    <w:name w:val="ListLabel 183"/>
    <w:qFormat/>
    <w:rPr>
      <w:sz w:val="20"/>
    </w:rPr>
  </w:style>
  <w:style w:type="character" w:styleId="ListLabel184" w:customStyle="1">
    <w:name w:val="ListLabel 184"/>
    <w:qFormat/>
    <w:rPr>
      <w:sz w:val="20"/>
    </w:rPr>
  </w:style>
  <w:style w:type="character" w:styleId="ListLabel185" w:customStyle="1">
    <w:name w:val="ListLabel 185"/>
    <w:qFormat/>
    <w:rPr>
      <w:sz w:val="20"/>
    </w:rPr>
  </w:style>
  <w:style w:type="character" w:styleId="ListLabel186" w:customStyle="1">
    <w:name w:val="ListLabel 186"/>
    <w:qFormat/>
    <w:rPr>
      <w:sz w:val="20"/>
    </w:rPr>
  </w:style>
  <w:style w:type="character" w:styleId="ListLabel187" w:customStyle="1">
    <w:name w:val="ListLabel 187"/>
    <w:qFormat/>
    <w:rPr>
      <w:sz w:val="20"/>
    </w:rPr>
  </w:style>
  <w:style w:type="character" w:styleId="ListLabel188" w:customStyle="1">
    <w:name w:val="ListLabel 188"/>
    <w:qFormat/>
    <w:rPr>
      <w:sz w:val="20"/>
    </w:rPr>
  </w:style>
  <w:style w:type="character" w:styleId="ListLabel189" w:customStyle="1">
    <w:name w:val="ListLabel 189"/>
    <w:qFormat/>
    <w:rPr>
      <w:sz w:val="20"/>
    </w:rPr>
  </w:style>
  <w:style w:type="character" w:styleId="ListLabel190" w:customStyle="1">
    <w:name w:val="ListLabel 190"/>
    <w:qFormat/>
    <w:rPr>
      <w:sz w:val="20"/>
    </w:rPr>
  </w:style>
  <w:style w:type="character" w:styleId="ListLabel191" w:customStyle="1">
    <w:name w:val="ListLabel 191"/>
    <w:qFormat/>
    <w:rPr>
      <w:sz w:val="20"/>
    </w:rPr>
  </w:style>
  <w:style w:type="character" w:styleId="ListLabel192" w:customStyle="1">
    <w:name w:val="ListLabel 192"/>
    <w:qFormat/>
    <w:rPr>
      <w:sz w:val="20"/>
    </w:rPr>
  </w:style>
  <w:style w:type="character" w:styleId="ListLabel193" w:customStyle="1">
    <w:name w:val="ListLabel 193"/>
    <w:qFormat/>
    <w:rPr>
      <w:sz w:val="20"/>
    </w:rPr>
  </w:style>
  <w:style w:type="character" w:styleId="ListLabel194" w:customStyle="1">
    <w:name w:val="ListLabel 194"/>
    <w:qFormat/>
    <w:rPr>
      <w:sz w:val="20"/>
    </w:rPr>
  </w:style>
  <w:style w:type="character" w:styleId="ListLabel195" w:customStyle="1">
    <w:name w:val="ListLabel 195"/>
    <w:qFormat/>
    <w:rPr>
      <w:sz w:val="20"/>
    </w:rPr>
  </w:style>
  <w:style w:type="character" w:styleId="ListLabel196" w:customStyle="1">
    <w:name w:val="ListLabel 196"/>
    <w:qFormat/>
    <w:rPr>
      <w:sz w:val="20"/>
    </w:rPr>
  </w:style>
  <w:style w:type="character" w:styleId="ListLabel197" w:customStyle="1">
    <w:name w:val="ListLabel 197"/>
    <w:qFormat/>
    <w:rPr>
      <w:sz w:val="20"/>
    </w:rPr>
  </w:style>
  <w:style w:type="character" w:styleId="ListLabel198" w:customStyle="1">
    <w:name w:val="ListLabel 198"/>
    <w:qFormat/>
    <w:rPr>
      <w:sz w:val="20"/>
    </w:rPr>
  </w:style>
  <w:style w:type="character" w:styleId="ListLabel199" w:customStyle="1">
    <w:name w:val="ListLabel 199"/>
    <w:qFormat/>
    <w:rPr>
      <w:sz w:val="20"/>
    </w:rPr>
  </w:style>
  <w:style w:type="character" w:styleId="ListLabel200" w:customStyle="1">
    <w:name w:val="ListLabel 200"/>
    <w:qFormat/>
    <w:rPr>
      <w:sz w:val="20"/>
    </w:rPr>
  </w:style>
  <w:style w:type="character" w:styleId="ListLabel201" w:customStyle="1">
    <w:name w:val="ListLabel 201"/>
    <w:qFormat/>
    <w:rPr>
      <w:sz w:val="20"/>
    </w:rPr>
  </w:style>
  <w:style w:type="character" w:styleId="ListLabel202" w:customStyle="1">
    <w:name w:val="ListLabel 202"/>
    <w:qFormat/>
    <w:rPr>
      <w:sz w:val="20"/>
    </w:rPr>
  </w:style>
  <w:style w:type="character" w:styleId="ListLabel203" w:customStyle="1">
    <w:name w:val="ListLabel 203"/>
    <w:qFormat/>
    <w:rPr>
      <w:sz w:val="20"/>
    </w:rPr>
  </w:style>
  <w:style w:type="character" w:styleId="ListLabel204" w:customStyle="1">
    <w:name w:val="ListLabel 204"/>
    <w:qFormat/>
    <w:rPr>
      <w:sz w:val="20"/>
    </w:rPr>
  </w:style>
  <w:style w:type="character" w:styleId="ListLabel205" w:customStyle="1">
    <w:name w:val="ListLabel 205"/>
    <w:qFormat/>
    <w:rPr>
      <w:sz w:val="20"/>
    </w:rPr>
  </w:style>
  <w:style w:type="character" w:styleId="ListLabel206" w:customStyle="1">
    <w:name w:val="ListLabel 206"/>
    <w:qFormat/>
    <w:rPr>
      <w:sz w:val="20"/>
    </w:rPr>
  </w:style>
  <w:style w:type="character" w:styleId="ListLabel207" w:customStyle="1">
    <w:name w:val="ListLabel 207"/>
    <w:qFormat/>
    <w:rPr>
      <w:sz w:val="20"/>
    </w:rPr>
  </w:style>
  <w:style w:type="character" w:styleId="ListLabel208" w:customStyle="1">
    <w:name w:val="ListLabel 208"/>
    <w:qFormat/>
    <w:rPr>
      <w:sz w:val="20"/>
    </w:rPr>
  </w:style>
  <w:style w:type="character" w:styleId="ListLabel209" w:customStyle="1">
    <w:name w:val="ListLabel 209"/>
    <w:qFormat/>
    <w:rPr>
      <w:sz w:val="20"/>
    </w:rPr>
  </w:style>
  <w:style w:type="character" w:styleId="ListLabel210" w:customStyle="1">
    <w:name w:val="ListLabel 210"/>
    <w:qFormat/>
    <w:rPr>
      <w:sz w:val="20"/>
    </w:rPr>
  </w:style>
  <w:style w:type="character" w:styleId="ListLabel211" w:customStyle="1">
    <w:name w:val="ListLabel 211"/>
    <w:qFormat/>
    <w:rPr>
      <w:sz w:val="20"/>
    </w:rPr>
  </w:style>
  <w:style w:type="character" w:styleId="ListLabel212" w:customStyle="1">
    <w:name w:val="ListLabel 212"/>
    <w:qFormat/>
    <w:rPr>
      <w:sz w:val="20"/>
    </w:rPr>
  </w:style>
  <w:style w:type="character" w:styleId="ListLabel213" w:customStyle="1">
    <w:name w:val="ListLabel 213"/>
    <w:qFormat/>
    <w:rPr>
      <w:sz w:val="20"/>
    </w:rPr>
  </w:style>
  <w:style w:type="character" w:styleId="ListLabel214" w:customStyle="1">
    <w:name w:val="ListLabel 214"/>
    <w:qFormat/>
    <w:rPr>
      <w:sz w:val="20"/>
    </w:rPr>
  </w:style>
  <w:style w:type="character" w:styleId="ListLabel215" w:customStyle="1">
    <w:name w:val="ListLabel 215"/>
    <w:qFormat/>
    <w:rPr>
      <w:sz w:val="20"/>
    </w:rPr>
  </w:style>
  <w:style w:type="character" w:styleId="ListLabel216" w:customStyle="1">
    <w:name w:val="ListLabel 216"/>
    <w:qFormat/>
    <w:rPr>
      <w:sz w:val="20"/>
    </w:rPr>
  </w:style>
  <w:style w:type="character" w:styleId="ListLabel217" w:customStyle="1">
    <w:name w:val="ListLabel 217"/>
    <w:qFormat/>
    <w:rPr>
      <w:sz w:val="20"/>
    </w:rPr>
  </w:style>
  <w:style w:type="character" w:styleId="ListLabel218" w:customStyle="1">
    <w:name w:val="ListLabel 218"/>
    <w:qFormat/>
    <w:rPr>
      <w:sz w:val="20"/>
    </w:rPr>
  </w:style>
  <w:style w:type="character" w:styleId="ListLabel219" w:customStyle="1">
    <w:name w:val="ListLabel 219"/>
    <w:qFormat/>
    <w:rPr>
      <w:sz w:val="20"/>
    </w:rPr>
  </w:style>
  <w:style w:type="character" w:styleId="ListLabel220" w:customStyle="1">
    <w:name w:val="ListLabel 220"/>
    <w:qFormat/>
    <w:rPr>
      <w:sz w:val="20"/>
    </w:rPr>
  </w:style>
  <w:style w:type="character" w:styleId="ListLabel221" w:customStyle="1">
    <w:name w:val="ListLabel 221"/>
    <w:qFormat/>
    <w:rPr>
      <w:sz w:val="20"/>
    </w:rPr>
  </w:style>
  <w:style w:type="character" w:styleId="ListLabel222" w:customStyle="1">
    <w:name w:val="ListLabel 222"/>
    <w:qFormat/>
    <w:rPr>
      <w:sz w:val="20"/>
    </w:rPr>
  </w:style>
  <w:style w:type="character" w:styleId="ListLabel223" w:customStyle="1">
    <w:name w:val="ListLabel 223"/>
    <w:qFormat/>
    <w:rPr>
      <w:sz w:val="20"/>
    </w:rPr>
  </w:style>
  <w:style w:type="character" w:styleId="ListLabel224" w:customStyle="1">
    <w:name w:val="ListLabel 224"/>
    <w:qFormat/>
    <w:rPr>
      <w:sz w:val="20"/>
    </w:rPr>
  </w:style>
  <w:style w:type="character" w:styleId="ListLabel225" w:customStyle="1">
    <w:name w:val="ListLabel 225"/>
    <w:qFormat/>
    <w:rPr>
      <w:sz w:val="20"/>
    </w:rPr>
  </w:style>
  <w:style w:type="character" w:styleId="ListLabel226" w:customStyle="1">
    <w:name w:val="ListLabel 226"/>
    <w:qFormat/>
    <w:rPr>
      <w:sz w:val="20"/>
    </w:rPr>
  </w:style>
  <w:style w:type="character" w:styleId="ListLabel227" w:customStyle="1">
    <w:name w:val="ListLabel 227"/>
    <w:qFormat/>
    <w:rPr>
      <w:sz w:val="20"/>
    </w:rPr>
  </w:style>
  <w:style w:type="character" w:styleId="ListLabel228" w:customStyle="1">
    <w:name w:val="ListLabel 228"/>
    <w:qFormat/>
    <w:rPr>
      <w:sz w:val="20"/>
    </w:rPr>
  </w:style>
  <w:style w:type="character" w:styleId="ListLabel229" w:customStyle="1">
    <w:name w:val="ListLabel 229"/>
    <w:qFormat/>
    <w:rPr>
      <w:sz w:val="20"/>
    </w:rPr>
  </w:style>
  <w:style w:type="character" w:styleId="ListLabel230" w:customStyle="1">
    <w:name w:val="ListLabel 230"/>
    <w:qFormat/>
    <w:rPr>
      <w:sz w:val="20"/>
    </w:rPr>
  </w:style>
  <w:style w:type="character" w:styleId="ListLabel231" w:customStyle="1">
    <w:name w:val="ListLabel 231"/>
    <w:qFormat/>
    <w:rPr>
      <w:sz w:val="20"/>
    </w:rPr>
  </w:style>
  <w:style w:type="character" w:styleId="ListLabel232" w:customStyle="1">
    <w:name w:val="ListLabel 232"/>
    <w:qFormat/>
    <w:rPr>
      <w:sz w:val="20"/>
    </w:rPr>
  </w:style>
  <w:style w:type="character" w:styleId="ListLabel233" w:customStyle="1">
    <w:name w:val="ListLabel 233"/>
    <w:qFormat/>
    <w:rPr>
      <w:sz w:val="20"/>
    </w:rPr>
  </w:style>
  <w:style w:type="character" w:styleId="ListLabel234" w:customStyle="1">
    <w:name w:val="ListLabel 234"/>
    <w:qFormat/>
    <w:rPr>
      <w:sz w:val="20"/>
    </w:rPr>
  </w:style>
  <w:style w:type="character" w:styleId="ListLabel235" w:customStyle="1">
    <w:name w:val="ListLabel 235"/>
    <w:qFormat/>
    <w:rPr>
      <w:sz w:val="20"/>
    </w:rPr>
  </w:style>
  <w:style w:type="character" w:styleId="ListLabel236" w:customStyle="1">
    <w:name w:val="ListLabel 236"/>
    <w:qFormat/>
    <w:rPr>
      <w:sz w:val="20"/>
    </w:rPr>
  </w:style>
  <w:style w:type="character" w:styleId="ListLabel237" w:customStyle="1">
    <w:name w:val="ListLabel 237"/>
    <w:qFormat/>
    <w:rPr>
      <w:sz w:val="20"/>
    </w:rPr>
  </w:style>
  <w:style w:type="character" w:styleId="ListLabel238" w:customStyle="1">
    <w:name w:val="ListLabel 238"/>
    <w:qFormat/>
    <w:rPr>
      <w:sz w:val="20"/>
    </w:rPr>
  </w:style>
  <w:style w:type="character" w:styleId="ListLabel239" w:customStyle="1">
    <w:name w:val="ListLabel 239"/>
    <w:qFormat/>
    <w:rPr>
      <w:sz w:val="20"/>
    </w:rPr>
  </w:style>
  <w:style w:type="character" w:styleId="ListLabel240" w:customStyle="1">
    <w:name w:val="ListLabel 240"/>
    <w:qFormat/>
    <w:rPr>
      <w:sz w:val="20"/>
    </w:rPr>
  </w:style>
  <w:style w:type="character" w:styleId="ListLabel241" w:customStyle="1">
    <w:name w:val="ListLabel 241"/>
    <w:qFormat/>
    <w:rPr>
      <w:sz w:val="20"/>
    </w:rPr>
  </w:style>
  <w:style w:type="character" w:styleId="ListLabel242" w:customStyle="1">
    <w:name w:val="ListLabel 242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243" w:customStyle="1">
    <w:name w:val="ListLabel 243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Style10" w:customStyle="1">
    <w:name w:val="Выделение жирным"/>
    <w:qFormat/>
    <w:rPr>
      <w:b/>
      <w:bCs/>
    </w:rPr>
  </w:style>
  <w:style w:type="character" w:styleId="Style11" w:customStyle="1">
    <w:name w:val="Маркеры списка"/>
    <w:qFormat/>
    <w:rPr>
      <w:rFonts w:ascii="OpenSymbol" w:hAnsi="OpenSymbol" w:eastAsia="OpenSymbol" w:cs="OpenSymbol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622423" w:themeColor="accent2" w:themeShade="7f"/>
      <w:shd w:fill="F2DBDB" w:val="clear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61" w:customStyle="1">
    <w:name w:val="Заголовок 6 Знак"/>
    <w:basedOn w:val="DefaultParagraphFont"/>
    <w:link w:val="6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943634" w:themeColor="accent2" w:themeShade="bf"/>
    </w:rPr>
  </w:style>
  <w:style w:type="character" w:styleId="71" w:customStyle="1">
    <w:name w:val="Заголовок 7 Знак"/>
    <w:basedOn w:val="DefaultParagraphFont"/>
    <w:link w:val="7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943634" w:themeColor="accent2" w:themeShade="bf"/>
    </w:rPr>
  </w:style>
  <w:style w:type="character" w:styleId="81" w:customStyle="1">
    <w:name w:val="Заголовок 8 Знак"/>
    <w:basedOn w:val="DefaultParagraphFont"/>
    <w:link w:val="8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C0504D" w:themeColor="accent2"/>
    </w:rPr>
  </w:style>
  <w:style w:type="character" w:styleId="91" w:customStyle="1">
    <w:name w:val="Заголовок 9 Знак"/>
    <w:basedOn w:val="DefaultParagraphFont"/>
    <w:link w:val="9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C0504D" w:themeColor="accent2"/>
      <w:sz w:val="20"/>
      <w:szCs w:val="20"/>
    </w:rPr>
  </w:style>
  <w:style w:type="character" w:styleId="Style12" w:customStyle="1">
    <w:name w:val="Название Знак"/>
    <w:basedOn w:val="DefaultParagraphFont"/>
    <w:link w:val="af3"/>
    <w:uiPriority w:val="10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FFFFFF" w:themeColor="background1"/>
      <w:spacing w:val="10"/>
      <w:sz w:val="48"/>
      <w:szCs w:val="48"/>
      <w:shd w:fill="C0504D" w:val="clear"/>
    </w:rPr>
  </w:style>
  <w:style w:type="character" w:styleId="Style13" w:customStyle="1">
    <w:name w:val="Подзаголовок Знак"/>
    <w:basedOn w:val="DefaultParagraphFont"/>
    <w:link w:val="afc"/>
    <w:uiPriority w:val="11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622423" w:themeColor="accent2" w:themeShade="7f"/>
      <w:sz w:val="24"/>
      <w:szCs w:val="24"/>
    </w:rPr>
  </w:style>
  <w:style w:type="character" w:styleId="22" w:customStyle="1">
    <w:name w:val="Цитата 2 Знак"/>
    <w:basedOn w:val="DefaultParagraphFont"/>
    <w:link w:val="22"/>
    <w:uiPriority w:val="29"/>
    <w:qFormat/>
    <w:rsid w:val="00ab1655"/>
    <w:rPr>
      <w:color w:val="943634" w:themeColor="accent2" w:themeShade="bf"/>
      <w:sz w:val="20"/>
      <w:szCs w:val="20"/>
    </w:rPr>
  </w:style>
  <w:style w:type="character" w:styleId="Style14" w:customStyle="1">
    <w:name w:val="Выделенная цитата Знак"/>
    <w:basedOn w:val="DefaultParagraphFont"/>
    <w:link w:val="aff"/>
    <w:uiPriority w:val="30"/>
    <w:qFormat/>
    <w:rsid w:val="00ab1655"/>
    <w:rPr>
      <w:rFonts w:ascii="Verdana" w:hAnsi="Verdana" w:eastAsia="" w:cs="" w:asciiTheme="majorHAnsi" w:cstheme="majorBidi" w:eastAsiaTheme="majorEastAsia" w:hAnsiTheme="majorHAns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FFFFFF" w:themeColor="background1"/>
      <w:position w:val="0"/>
      <w:sz w:val="20"/>
      <w:bdr w:val="single" w:sz="18" w:space="0" w:color="C0504D"/>
      <w:shd w:fill="C0504D" w:val="clear"/>
      <w:vertAlign w:val="baseline"/>
    </w:rPr>
  </w:style>
  <w:style w:type="character" w:styleId="SubtleReference">
    <w:name w:val="Subtle Reference"/>
    <w:uiPriority w:val="31"/>
    <w:qFormat/>
    <w:rsid w:val="00ab1655"/>
    <w:rPr>
      <w:i/>
      <w:iCs/>
      <w:smallCaps/>
      <w:color w:val="C0504D" w:themeColor="accent2"/>
      <w:u w:val="none" w:color="C0504D"/>
    </w:rPr>
  </w:style>
  <w:style w:type="character" w:styleId="IntenseReference">
    <w:name w:val="Intense Reference"/>
    <w:uiPriority w:val="32"/>
    <w:qFormat/>
    <w:rsid w:val="00ab1655"/>
    <w:rPr>
      <w:b/>
      <w:bCs/>
      <w:i/>
      <w:iCs/>
      <w:smallCaps/>
      <w:color w:val="C0504D" w:themeColor="accent2"/>
      <w:u w:val="none" w:color="C0504D"/>
    </w:rPr>
  </w:style>
  <w:style w:type="character" w:styleId="BookTitle">
    <w:name w:val="Book Title"/>
    <w:uiPriority w:val="33"/>
    <w:qFormat/>
    <w:rsid w:val="00ab1655"/>
    <w:rPr>
      <w:rFonts w:ascii="Verdana" w:hAnsi="Verdana" w:eastAsia="" w:cs="" w:asciiTheme="majorHAnsi" w:cstheme="majorBidi" w:eastAsiaTheme="majorEastAsia" w:hAnsiTheme="majorHAnsi"/>
      <w:b/>
      <w:bCs/>
      <w:i/>
      <w:iCs/>
      <w:smallCaps/>
      <w:color w:val="943634" w:themeColor="accent2" w:themeShade="bf"/>
      <w:u w:val="single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sz w:val="20"/>
    </w:rPr>
  </w:style>
  <w:style w:type="character" w:styleId="ListLabel254">
    <w:name w:val="ListLabel 254"/>
    <w:qFormat/>
    <w:rPr>
      <w:sz w:val="20"/>
    </w:rPr>
  </w:style>
  <w:style w:type="character" w:styleId="ListLabel255">
    <w:name w:val="ListLabel 255"/>
    <w:qFormat/>
    <w:rPr>
      <w:sz w:val="20"/>
    </w:rPr>
  </w:style>
  <w:style w:type="character" w:styleId="ListLabel256">
    <w:name w:val="ListLabel 256"/>
    <w:qFormat/>
    <w:rPr>
      <w:sz w:val="20"/>
    </w:rPr>
  </w:style>
  <w:style w:type="character" w:styleId="ListLabel257">
    <w:name w:val="ListLabel 257"/>
    <w:qFormat/>
    <w:rPr>
      <w:sz w:val="20"/>
    </w:rPr>
  </w:style>
  <w:style w:type="character" w:styleId="ListLabel258">
    <w:name w:val="ListLabel 258"/>
    <w:qFormat/>
    <w:rPr>
      <w:sz w:val="20"/>
    </w:rPr>
  </w:style>
  <w:style w:type="character" w:styleId="ListLabel259">
    <w:name w:val="ListLabel 259"/>
    <w:qFormat/>
    <w:rPr>
      <w:sz w:val="20"/>
    </w:rPr>
  </w:style>
  <w:style w:type="character" w:styleId="ListLabel260">
    <w:name w:val="ListLabel 260"/>
    <w:qFormat/>
    <w:rPr>
      <w:sz w:val="20"/>
    </w:rPr>
  </w:style>
  <w:style w:type="character" w:styleId="ListLabel261">
    <w:name w:val="ListLabel 261"/>
    <w:qFormat/>
    <w:rPr>
      <w:sz w:val="20"/>
    </w:rPr>
  </w:style>
  <w:style w:type="character" w:styleId="ListLabel262">
    <w:name w:val="ListLabel 262"/>
    <w:qFormat/>
    <w:rPr>
      <w:sz w:val="20"/>
    </w:rPr>
  </w:style>
  <w:style w:type="character" w:styleId="ListLabel263">
    <w:name w:val="ListLabel 263"/>
    <w:qFormat/>
    <w:rPr>
      <w:sz w:val="20"/>
    </w:rPr>
  </w:style>
  <w:style w:type="character" w:styleId="ListLabel264">
    <w:name w:val="ListLabel 264"/>
    <w:qFormat/>
    <w:rPr>
      <w:sz w:val="20"/>
    </w:rPr>
  </w:style>
  <w:style w:type="character" w:styleId="ListLabel265">
    <w:name w:val="ListLabel 265"/>
    <w:qFormat/>
    <w:rPr>
      <w:sz w:val="20"/>
    </w:rPr>
  </w:style>
  <w:style w:type="character" w:styleId="ListLabel266">
    <w:name w:val="ListLabel 266"/>
    <w:qFormat/>
    <w:rPr>
      <w:sz w:val="20"/>
    </w:rPr>
  </w:style>
  <w:style w:type="character" w:styleId="ListLabel267">
    <w:name w:val="ListLabel 267"/>
    <w:qFormat/>
    <w:rPr>
      <w:sz w:val="20"/>
    </w:rPr>
  </w:style>
  <w:style w:type="character" w:styleId="ListLabel268">
    <w:name w:val="ListLabel 268"/>
    <w:qFormat/>
    <w:rPr>
      <w:sz w:val="20"/>
    </w:rPr>
  </w:style>
  <w:style w:type="character" w:styleId="ListLabel269">
    <w:name w:val="ListLabel 269"/>
    <w:qFormat/>
    <w:rPr>
      <w:sz w:val="20"/>
    </w:rPr>
  </w:style>
  <w:style w:type="character" w:styleId="ListLabel270">
    <w:name w:val="ListLabel 270"/>
    <w:qFormat/>
    <w:rPr>
      <w:sz w:val="20"/>
    </w:rPr>
  </w:style>
  <w:style w:type="character" w:styleId="ListLabel271">
    <w:name w:val="ListLabel 271"/>
    <w:qFormat/>
    <w:rPr>
      <w:sz w:val="20"/>
    </w:rPr>
  </w:style>
  <w:style w:type="character" w:styleId="ListLabel272">
    <w:name w:val="ListLabel 272"/>
    <w:qFormat/>
    <w:rPr>
      <w:sz w:val="20"/>
    </w:rPr>
  </w:style>
  <w:style w:type="character" w:styleId="ListLabel273">
    <w:name w:val="ListLabel 273"/>
    <w:qFormat/>
    <w:rPr>
      <w:sz w:val="20"/>
    </w:rPr>
  </w:style>
  <w:style w:type="character" w:styleId="ListLabel274">
    <w:name w:val="ListLabel 274"/>
    <w:qFormat/>
    <w:rPr>
      <w:sz w:val="20"/>
    </w:rPr>
  </w:style>
  <w:style w:type="character" w:styleId="ListLabel275">
    <w:name w:val="ListLabel 275"/>
    <w:qFormat/>
    <w:rPr>
      <w:sz w:val="20"/>
    </w:rPr>
  </w:style>
  <w:style w:type="character" w:styleId="ListLabel276">
    <w:name w:val="ListLabel 276"/>
    <w:qFormat/>
    <w:rPr>
      <w:sz w:val="20"/>
    </w:rPr>
  </w:style>
  <w:style w:type="character" w:styleId="ListLabel277">
    <w:name w:val="ListLabel 277"/>
    <w:qFormat/>
    <w:rPr>
      <w:sz w:val="20"/>
    </w:rPr>
  </w:style>
  <w:style w:type="character" w:styleId="ListLabel278">
    <w:name w:val="ListLabel 278"/>
    <w:qFormat/>
    <w:rPr>
      <w:sz w:val="20"/>
    </w:rPr>
  </w:style>
  <w:style w:type="character" w:styleId="ListLabel279">
    <w:name w:val="ListLabel 279"/>
    <w:qFormat/>
    <w:rPr>
      <w:sz w:val="20"/>
    </w:rPr>
  </w:style>
  <w:style w:type="character" w:styleId="ListLabel280">
    <w:name w:val="ListLabel 280"/>
    <w:qFormat/>
    <w:rPr>
      <w:sz w:val="20"/>
    </w:rPr>
  </w:style>
  <w:style w:type="character" w:styleId="ListLabel281">
    <w:name w:val="ListLabel 281"/>
    <w:qFormat/>
    <w:rPr>
      <w:sz w:val="20"/>
    </w:rPr>
  </w:style>
  <w:style w:type="character" w:styleId="ListLabel282">
    <w:name w:val="ListLabel 282"/>
    <w:qFormat/>
    <w:rPr>
      <w:sz w:val="20"/>
    </w:rPr>
  </w:style>
  <w:style w:type="character" w:styleId="ListLabel283">
    <w:name w:val="ListLabel 283"/>
    <w:qFormat/>
    <w:rPr>
      <w:sz w:val="20"/>
    </w:rPr>
  </w:style>
  <w:style w:type="character" w:styleId="ListLabel284">
    <w:name w:val="ListLabel 284"/>
    <w:qFormat/>
    <w:rPr>
      <w:sz w:val="20"/>
    </w:rPr>
  </w:style>
  <w:style w:type="character" w:styleId="ListLabel285">
    <w:name w:val="ListLabel 285"/>
    <w:qFormat/>
    <w:rPr>
      <w:sz w:val="20"/>
    </w:rPr>
  </w:style>
  <w:style w:type="character" w:styleId="ListLabel286">
    <w:name w:val="ListLabel 286"/>
    <w:qFormat/>
    <w:rPr>
      <w:sz w:val="20"/>
    </w:rPr>
  </w:style>
  <w:style w:type="character" w:styleId="ListLabel287">
    <w:name w:val="ListLabel 287"/>
    <w:qFormat/>
    <w:rPr>
      <w:sz w:val="20"/>
    </w:rPr>
  </w:style>
  <w:style w:type="character" w:styleId="ListLabel288">
    <w:name w:val="ListLabel 288"/>
    <w:qFormat/>
    <w:rPr>
      <w:sz w:val="20"/>
    </w:rPr>
  </w:style>
  <w:style w:type="character" w:styleId="ListLabel289">
    <w:name w:val="ListLabel 289"/>
    <w:qFormat/>
    <w:rPr>
      <w:sz w:val="20"/>
    </w:rPr>
  </w:style>
  <w:style w:type="character" w:styleId="ListLabel290">
    <w:name w:val="ListLabel 290"/>
    <w:qFormat/>
    <w:rPr>
      <w:sz w:val="20"/>
    </w:rPr>
  </w:style>
  <w:style w:type="character" w:styleId="ListLabel291">
    <w:name w:val="ListLabel 291"/>
    <w:qFormat/>
    <w:rPr>
      <w:sz w:val="20"/>
    </w:rPr>
  </w:style>
  <w:style w:type="character" w:styleId="ListLabel292">
    <w:name w:val="ListLabel 292"/>
    <w:qFormat/>
    <w:rPr>
      <w:sz w:val="20"/>
    </w:rPr>
  </w:style>
  <w:style w:type="character" w:styleId="ListLabel293">
    <w:name w:val="ListLabel 293"/>
    <w:qFormat/>
    <w:rPr>
      <w:sz w:val="20"/>
    </w:rPr>
  </w:style>
  <w:style w:type="character" w:styleId="ListLabel294">
    <w:name w:val="ListLabel 294"/>
    <w:qFormat/>
    <w:rPr>
      <w:sz w:val="20"/>
    </w:rPr>
  </w:style>
  <w:style w:type="character" w:styleId="ListLabel295">
    <w:name w:val="ListLabel 295"/>
    <w:qFormat/>
    <w:rPr>
      <w:sz w:val="20"/>
    </w:rPr>
  </w:style>
  <w:style w:type="character" w:styleId="ListLabel296">
    <w:name w:val="ListLabel 296"/>
    <w:qFormat/>
    <w:rPr>
      <w:sz w:val="20"/>
    </w:rPr>
  </w:style>
  <w:style w:type="character" w:styleId="ListLabel297">
    <w:name w:val="ListLabel 297"/>
    <w:qFormat/>
    <w:rPr>
      <w:sz w:val="20"/>
    </w:rPr>
  </w:style>
  <w:style w:type="character" w:styleId="ListLabel298">
    <w:name w:val="ListLabel 298"/>
    <w:qFormat/>
    <w:rPr>
      <w:sz w:val="20"/>
    </w:rPr>
  </w:style>
  <w:style w:type="character" w:styleId="ListLabel299">
    <w:name w:val="ListLabel 299"/>
    <w:qFormat/>
    <w:rPr>
      <w:sz w:val="20"/>
    </w:rPr>
  </w:style>
  <w:style w:type="character" w:styleId="ListLabel300">
    <w:name w:val="ListLabel 300"/>
    <w:qFormat/>
    <w:rPr>
      <w:sz w:val="20"/>
    </w:rPr>
  </w:style>
  <w:style w:type="character" w:styleId="ListLabel301">
    <w:name w:val="ListLabel 301"/>
    <w:qFormat/>
    <w:rPr>
      <w:sz w:val="20"/>
    </w:rPr>
  </w:style>
  <w:style w:type="character" w:styleId="ListLabel302">
    <w:name w:val="ListLabel 302"/>
    <w:qFormat/>
    <w:rPr>
      <w:sz w:val="20"/>
    </w:rPr>
  </w:style>
  <w:style w:type="character" w:styleId="ListLabel303">
    <w:name w:val="ListLabel 303"/>
    <w:qFormat/>
    <w:rPr>
      <w:sz w:val="20"/>
    </w:rPr>
  </w:style>
  <w:style w:type="character" w:styleId="ListLabel304">
    <w:name w:val="ListLabel 304"/>
    <w:qFormat/>
    <w:rPr>
      <w:sz w:val="20"/>
    </w:rPr>
  </w:style>
  <w:style w:type="character" w:styleId="ListLabel305">
    <w:name w:val="ListLabel 305"/>
    <w:qFormat/>
    <w:rPr>
      <w:sz w:val="20"/>
    </w:rPr>
  </w:style>
  <w:style w:type="character" w:styleId="ListLabel306">
    <w:name w:val="ListLabel 306"/>
    <w:qFormat/>
    <w:rPr>
      <w:sz w:val="20"/>
    </w:rPr>
  </w:style>
  <w:style w:type="character" w:styleId="ListLabel307">
    <w:name w:val="ListLabel 307"/>
    <w:qFormat/>
    <w:rPr>
      <w:sz w:val="20"/>
    </w:rPr>
  </w:style>
  <w:style w:type="character" w:styleId="ListLabel308">
    <w:name w:val="ListLabel 308"/>
    <w:qFormat/>
    <w:rPr>
      <w:sz w:val="20"/>
    </w:rPr>
  </w:style>
  <w:style w:type="character" w:styleId="ListLabel309">
    <w:name w:val="ListLabel 309"/>
    <w:qFormat/>
    <w:rPr>
      <w:sz w:val="20"/>
    </w:rPr>
  </w:style>
  <w:style w:type="character" w:styleId="ListLabel310">
    <w:name w:val="ListLabel 310"/>
    <w:qFormat/>
    <w:rPr>
      <w:sz w:val="20"/>
    </w:rPr>
  </w:style>
  <w:style w:type="character" w:styleId="ListLabel311">
    <w:name w:val="ListLabel 311"/>
    <w:qFormat/>
    <w:rPr>
      <w:sz w:val="20"/>
    </w:rPr>
  </w:style>
  <w:style w:type="character" w:styleId="ListLabel312">
    <w:name w:val="ListLabel 312"/>
    <w:qFormat/>
    <w:rPr>
      <w:sz w:val="20"/>
    </w:rPr>
  </w:style>
  <w:style w:type="character" w:styleId="ListLabel313">
    <w:name w:val="ListLabel 313"/>
    <w:qFormat/>
    <w:rPr>
      <w:sz w:val="20"/>
    </w:rPr>
  </w:style>
  <w:style w:type="character" w:styleId="ListLabel314">
    <w:name w:val="ListLabel 314"/>
    <w:qFormat/>
    <w:rPr>
      <w:sz w:val="20"/>
    </w:rPr>
  </w:style>
  <w:style w:type="character" w:styleId="ListLabel315">
    <w:name w:val="ListLabel 315"/>
    <w:qFormat/>
    <w:rPr>
      <w:sz w:val="20"/>
    </w:rPr>
  </w:style>
  <w:style w:type="character" w:styleId="ListLabel316">
    <w:name w:val="ListLabel 316"/>
    <w:qFormat/>
    <w:rPr>
      <w:sz w:val="20"/>
    </w:rPr>
  </w:style>
  <w:style w:type="character" w:styleId="ListLabel317">
    <w:name w:val="ListLabel 317"/>
    <w:qFormat/>
    <w:rPr>
      <w:sz w:val="20"/>
    </w:rPr>
  </w:style>
  <w:style w:type="character" w:styleId="ListLabel318">
    <w:name w:val="ListLabel 318"/>
    <w:qFormat/>
    <w:rPr>
      <w:sz w:val="20"/>
    </w:rPr>
  </w:style>
  <w:style w:type="character" w:styleId="ListLabel319">
    <w:name w:val="ListLabel 319"/>
    <w:qFormat/>
    <w:rPr>
      <w:sz w:val="20"/>
    </w:rPr>
  </w:style>
  <w:style w:type="character" w:styleId="ListLabel320">
    <w:name w:val="ListLabel 320"/>
    <w:qFormat/>
    <w:rPr>
      <w:sz w:val="20"/>
    </w:rPr>
  </w:style>
  <w:style w:type="character" w:styleId="ListLabel321">
    <w:name w:val="ListLabel 321"/>
    <w:qFormat/>
    <w:rPr>
      <w:sz w:val="20"/>
    </w:rPr>
  </w:style>
  <w:style w:type="character" w:styleId="ListLabel322">
    <w:name w:val="ListLabel 322"/>
    <w:qFormat/>
    <w:rPr>
      <w:sz w:val="20"/>
    </w:rPr>
  </w:style>
  <w:style w:type="character" w:styleId="ListLabel323">
    <w:name w:val="ListLabel 323"/>
    <w:qFormat/>
    <w:rPr>
      <w:sz w:val="20"/>
    </w:rPr>
  </w:style>
  <w:style w:type="character" w:styleId="ListLabel324">
    <w:name w:val="ListLabel 324"/>
    <w:qFormat/>
    <w:rPr>
      <w:sz w:val="20"/>
    </w:rPr>
  </w:style>
  <w:style w:type="character" w:styleId="ListLabel325">
    <w:name w:val="ListLabel 325"/>
    <w:qFormat/>
    <w:rPr>
      <w:sz w:val="20"/>
    </w:rPr>
  </w:style>
  <w:style w:type="character" w:styleId="ListLabel326">
    <w:name w:val="ListLabel 326"/>
    <w:qFormat/>
    <w:rPr>
      <w:sz w:val="20"/>
    </w:rPr>
  </w:style>
  <w:style w:type="character" w:styleId="ListLabel327">
    <w:name w:val="ListLabel 327"/>
    <w:qFormat/>
    <w:rPr>
      <w:sz w:val="20"/>
    </w:rPr>
  </w:style>
  <w:style w:type="character" w:styleId="ListLabel328">
    <w:name w:val="ListLabel 328"/>
    <w:qFormat/>
    <w:rPr>
      <w:sz w:val="20"/>
    </w:rPr>
  </w:style>
  <w:style w:type="character" w:styleId="ListLabel329">
    <w:name w:val="ListLabel 329"/>
    <w:qFormat/>
    <w:rPr>
      <w:sz w:val="20"/>
    </w:rPr>
  </w:style>
  <w:style w:type="character" w:styleId="ListLabel330">
    <w:name w:val="ListLabel 330"/>
    <w:qFormat/>
    <w:rPr>
      <w:sz w:val="20"/>
    </w:rPr>
  </w:style>
  <w:style w:type="character" w:styleId="ListLabel331">
    <w:name w:val="ListLabel 331"/>
    <w:qFormat/>
    <w:rPr>
      <w:sz w:val="20"/>
    </w:rPr>
  </w:style>
  <w:style w:type="character" w:styleId="ListLabel332">
    <w:name w:val="ListLabel 332"/>
    <w:qFormat/>
    <w:rPr>
      <w:sz w:val="20"/>
    </w:rPr>
  </w:style>
  <w:style w:type="character" w:styleId="ListLabel333">
    <w:name w:val="ListLabel 333"/>
    <w:qFormat/>
    <w:rPr>
      <w:sz w:val="20"/>
    </w:rPr>
  </w:style>
  <w:style w:type="character" w:styleId="ListLabel334">
    <w:name w:val="ListLabel 334"/>
    <w:qFormat/>
    <w:rPr>
      <w:sz w:val="20"/>
    </w:rPr>
  </w:style>
  <w:style w:type="character" w:styleId="ListLabel335">
    <w:name w:val="ListLabel 335"/>
    <w:qFormat/>
    <w:rPr>
      <w:sz w:val="20"/>
    </w:rPr>
  </w:style>
  <w:style w:type="character" w:styleId="ListLabel336">
    <w:name w:val="ListLabel 336"/>
    <w:qFormat/>
    <w:rPr>
      <w:sz w:val="20"/>
    </w:rPr>
  </w:style>
  <w:style w:type="character" w:styleId="ListLabel337">
    <w:name w:val="ListLabel 337"/>
    <w:qFormat/>
    <w:rPr>
      <w:sz w:val="20"/>
    </w:rPr>
  </w:style>
  <w:style w:type="character" w:styleId="ListLabel338">
    <w:name w:val="ListLabel 338"/>
    <w:qFormat/>
    <w:rPr>
      <w:sz w:val="20"/>
    </w:rPr>
  </w:style>
  <w:style w:type="character" w:styleId="ListLabel339">
    <w:name w:val="ListLabel 339"/>
    <w:qFormat/>
    <w:rPr>
      <w:sz w:val="20"/>
    </w:rPr>
  </w:style>
  <w:style w:type="character" w:styleId="ListLabel340">
    <w:name w:val="ListLabel 340"/>
    <w:qFormat/>
    <w:rPr>
      <w:sz w:val="20"/>
    </w:rPr>
  </w:style>
  <w:style w:type="character" w:styleId="ListLabel341">
    <w:name w:val="ListLabel 341"/>
    <w:qFormat/>
    <w:rPr>
      <w:sz w:val="20"/>
    </w:rPr>
  </w:style>
  <w:style w:type="character" w:styleId="ListLabel342">
    <w:name w:val="ListLabel 342"/>
    <w:qFormat/>
    <w:rPr>
      <w:sz w:val="20"/>
    </w:rPr>
  </w:style>
  <w:style w:type="character" w:styleId="ListLabel343">
    <w:name w:val="ListLabel 343"/>
    <w:qFormat/>
    <w:rPr>
      <w:sz w:val="20"/>
    </w:rPr>
  </w:style>
  <w:style w:type="character" w:styleId="ListLabel344">
    <w:name w:val="ListLabel 344"/>
    <w:qFormat/>
    <w:rPr>
      <w:sz w:val="20"/>
    </w:rPr>
  </w:style>
  <w:style w:type="character" w:styleId="ListLabel345">
    <w:name w:val="ListLabel 345"/>
    <w:qFormat/>
    <w:rPr>
      <w:sz w:val="20"/>
    </w:rPr>
  </w:style>
  <w:style w:type="character" w:styleId="ListLabel346">
    <w:name w:val="ListLabel 346"/>
    <w:qFormat/>
    <w:rPr>
      <w:sz w:val="20"/>
    </w:rPr>
  </w:style>
  <w:style w:type="character" w:styleId="ListLabel347">
    <w:name w:val="ListLabel 347"/>
    <w:qFormat/>
    <w:rPr>
      <w:sz w:val="20"/>
    </w:rPr>
  </w:style>
  <w:style w:type="character" w:styleId="ListLabel348">
    <w:name w:val="ListLabel 348"/>
    <w:qFormat/>
    <w:rPr>
      <w:sz w:val="20"/>
    </w:rPr>
  </w:style>
  <w:style w:type="character" w:styleId="ListLabel349">
    <w:name w:val="ListLabel 349"/>
    <w:qFormat/>
    <w:rPr>
      <w:sz w:val="20"/>
    </w:rPr>
  </w:style>
  <w:style w:type="character" w:styleId="ListLabel350">
    <w:name w:val="ListLabel 350"/>
    <w:qFormat/>
    <w:rPr>
      <w:sz w:val="20"/>
    </w:rPr>
  </w:style>
  <w:style w:type="character" w:styleId="ListLabel351">
    <w:name w:val="ListLabel 351"/>
    <w:qFormat/>
    <w:rPr>
      <w:sz w:val="20"/>
    </w:rPr>
  </w:style>
  <w:style w:type="character" w:styleId="ListLabel352">
    <w:name w:val="ListLabel 352"/>
    <w:qFormat/>
    <w:rPr>
      <w:sz w:val="20"/>
    </w:rPr>
  </w:style>
  <w:style w:type="character" w:styleId="ListLabel353">
    <w:name w:val="ListLabel 353"/>
    <w:qFormat/>
    <w:rPr>
      <w:sz w:val="20"/>
    </w:rPr>
  </w:style>
  <w:style w:type="character" w:styleId="ListLabel354">
    <w:name w:val="ListLabel 354"/>
    <w:qFormat/>
    <w:rPr>
      <w:sz w:val="20"/>
    </w:rPr>
  </w:style>
  <w:style w:type="character" w:styleId="ListLabel355">
    <w:name w:val="ListLabel 355"/>
    <w:qFormat/>
    <w:rPr>
      <w:sz w:val="20"/>
    </w:rPr>
  </w:style>
  <w:style w:type="character" w:styleId="ListLabel356">
    <w:name w:val="ListLabel 356"/>
    <w:qFormat/>
    <w:rPr>
      <w:sz w:val="20"/>
    </w:rPr>
  </w:style>
  <w:style w:type="character" w:styleId="ListLabel357">
    <w:name w:val="ListLabel 357"/>
    <w:qFormat/>
    <w:rPr>
      <w:sz w:val="20"/>
    </w:rPr>
  </w:style>
  <w:style w:type="character" w:styleId="ListLabel358">
    <w:name w:val="ListLabel 358"/>
    <w:qFormat/>
    <w:rPr>
      <w:sz w:val="20"/>
    </w:rPr>
  </w:style>
  <w:style w:type="character" w:styleId="ListLabel359">
    <w:name w:val="ListLabel 359"/>
    <w:qFormat/>
    <w:rPr>
      <w:sz w:val="20"/>
    </w:rPr>
  </w:style>
  <w:style w:type="character" w:styleId="ListLabel360">
    <w:name w:val="ListLabel 360"/>
    <w:qFormat/>
    <w:rPr>
      <w:sz w:val="20"/>
    </w:rPr>
  </w:style>
  <w:style w:type="character" w:styleId="ListLabel361">
    <w:name w:val="ListLabel 361"/>
    <w:qFormat/>
    <w:rPr>
      <w:sz w:val="20"/>
    </w:rPr>
  </w:style>
  <w:style w:type="character" w:styleId="ListLabel362">
    <w:name w:val="ListLabel 362"/>
    <w:qFormat/>
    <w:rPr>
      <w:sz w:val="20"/>
    </w:rPr>
  </w:style>
  <w:style w:type="character" w:styleId="ListLabel363">
    <w:name w:val="ListLabel 363"/>
    <w:qFormat/>
    <w:rPr>
      <w:sz w:val="20"/>
    </w:rPr>
  </w:style>
  <w:style w:type="character" w:styleId="ListLabel364">
    <w:name w:val="ListLabel 364"/>
    <w:qFormat/>
    <w:rPr>
      <w:sz w:val="20"/>
    </w:rPr>
  </w:style>
  <w:style w:type="character" w:styleId="ListLabel365">
    <w:name w:val="ListLabel 365"/>
    <w:qFormat/>
    <w:rPr>
      <w:sz w:val="20"/>
    </w:rPr>
  </w:style>
  <w:style w:type="character" w:styleId="ListLabel366">
    <w:name w:val="ListLabel 366"/>
    <w:qFormat/>
    <w:rPr>
      <w:sz w:val="20"/>
    </w:rPr>
  </w:style>
  <w:style w:type="character" w:styleId="ListLabel367">
    <w:name w:val="ListLabel 367"/>
    <w:qFormat/>
    <w:rPr>
      <w:sz w:val="20"/>
    </w:rPr>
  </w:style>
  <w:style w:type="character" w:styleId="ListLabel368">
    <w:name w:val="ListLabel 368"/>
    <w:qFormat/>
    <w:rPr>
      <w:sz w:val="20"/>
    </w:rPr>
  </w:style>
  <w:style w:type="character" w:styleId="ListLabel369">
    <w:name w:val="ListLabel 369"/>
    <w:qFormat/>
    <w:rPr>
      <w:sz w:val="20"/>
    </w:rPr>
  </w:style>
  <w:style w:type="character" w:styleId="ListLabel370">
    <w:name w:val="ListLabel 370"/>
    <w:qFormat/>
    <w:rPr>
      <w:sz w:val="20"/>
    </w:rPr>
  </w:style>
  <w:style w:type="character" w:styleId="ListLabel371">
    <w:name w:val="ListLabel 371"/>
    <w:qFormat/>
    <w:rPr>
      <w:sz w:val="20"/>
    </w:rPr>
  </w:style>
  <w:style w:type="character" w:styleId="ListLabel372">
    <w:name w:val="ListLabel 372"/>
    <w:qFormat/>
    <w:rPr>
      <w:sz w:val="20"/>
    </w:rPr>
  </w:style>
  <w:style w:type="character" w:styleId="ListLabel373">
    <w:name w:val="ListLabel 373"/>
    <w:qFormat/>
    <w:rPr>
      <w:sz w:val="20"/>
    </w:rPr>
  </w:style>
  <w:style w:type="character" w:styleId="ListLabel374">
    <w:name w:val="ListLabel 374"/>
    <w:qFormat/>
    <w:rPr>
      <w:sz w:val="20"/>
    </w:rPr>
  </w:style>
  <w:style w:type="character" w:styleId="ListLabel375">
    <w:name w:val="ListLabel 375"/>
    <w:qFormat/>
    <w:rPr>
      <w:sz w:val="20"/>
    </w:rPr>
  </w:style>
  <w:style w:type="character" w:styleId="ListLabel376">
    <w:name w:val="ListLabel 376"/>
    <w:qFormat/>
    <w:rPr>
      <w:sz w:val="20"/>
    </w:rPr>
  </w:style>
  <w:style w:type="character" w:styleId="ListLabel377">
    <w:name w:val="ListLabel 377"/>
    <w:qFormat/>
    <w:rPr>
      <w:sz w:val="20"/>
    </w:rPr>
  </w:style>
  <w:style w:type="character" w:styleId="ListLabel378">
    <w:name w:val="ListLabel 378"/>
    <w:qFormat/>
    <w:rPr>
      <w:sz w:val="20"/>
    </w:rPr>
  </w:style>
  <w:style w:type="character" w:styleId="ListLabel379">
    <w:name w:val="ListLabel 379"/>
    <w:qFormat/>
    <w:rPr>
      <w:sz w:val="20"/>
    </w:rPr>
  </w:style>
  <w:style w:type="character" w:styleId="ListLabel380">
    <w:name w:val="ListLabel 380"/>
    <w:qFormat/>
    <w:rPr>
      <w:sz w:val="20"/>
    </w:rPr>
  </w:style>
  <w:style w:type="character" w:styleId="ListLabel381">
    <w:name w:val="ListLabel 381"/>
    <w:qFormat/>
    <w:rPr>
      <w:sz w:val="20"/>
    </w:rPr>
  </w:style>
  <w:style w:type="character" w:styleId="ListLabel382">
    <w:name w:val="ListLabel 382"/>
    <w:qFormat/>
    <w:rPr>
      <w:sz w:val="20"/>
    </w:rPr>
  </w:style>
  <w:style w:type="character" w:styleId="ListLabel383">
    <w:name w:val="ListLabel 383"/>
    <w:qFormat/>
    <w:rPr>
      <w:sz w:val="20"/>
    </w:rPr>
  </w:style>
  <w:style w:type="character" w:styleId="ListLabel384">
    <w:name w:val="ListLabel 384"/>
    <w:qFormat/>
    <w:rPr>
      <w:sz w:val="20"/>
    </w:rPr>
  </w:style>
  <w:style w:type="character" w:styleId="ListLabel385">
    <w:name w:val="ListLabel 385"/>
    <w:qFormat/>
    <w:rPr>
      <w:sz w:val="20"/>
    </w:rPr>
  </w:style>
  <w:style w:type="character" w:styleId="ListLabel386">
    <w:name w:val="ListLabel 386"/>
    <w:qFormat/>
    <w:rPr>
      <w:sz w:val="20"/>
    </w:rPr>
  </w:style>
  <w:style w:type="character" w:styleId="ListLabel387">
    <w:name w:val="ListLabel 387"/>
    <w:qFormat/>
    <w:rPr>
      <w:sz w:val="20"/>
    </w:rPr>
  </w:style>
  <w:style w:type="character" w:styleId="ListLabel388">
    <w:name w:val="ListLabel 388"/>
    <w:qFormat/>
    <w:rPr>
      <w:sz w:val="20"/>
    </w:rPr>
  </w:style>
  <w:style w:type="character" w:styleId="ListLabel389">
    <w:name w:val="ListLabel 389"/>
    <w:qFormat/>
    <w:rPr>
      <w:sz w:val="20"/>
    </w:rPr>
  </w:style>
  <w:style w:type="character" w:styleId="ListLabel390">
    <w:name w:val="ListLabel 390"/>
    <w:qFormat/>
    <w:rPr>
      <w:sz w:val="20"/>
    </w:rPr>
  </w:style>
  <w:style w:type="character" w:styleId="ListLabel391">
    <w:name w:val="ListLabel 391"/>
    <w:qFormat/>
    <w:rPr>
      <w:sz w:val="20"/>
    </w:rPr>
  </w:style>
  <w:style w:type="character" w:styleId="ListLabel392">
    <w:name w:val="ListLabel 392"/>
    <w:qFormat/>
    <w:rPr>
      <w:sz w:val="20"/>
    </w:rPr>
  </w:style>
  <w:style w:type="character" w:styleId="ListLabel393">
    <w:name w:val="ListLabel 393"/>
    <w:qFormat/>
    <w:rPr>
      <w:sz w:val="20"/>
    </w:rPr>
  </w:style>
  <w:style w:type="character" w:styleId="ListLabel394">
    <w:name w:val="ListLabel 394"/>
    <w:qFormat/>
    <w:rPr>
      <w:sz w:val="20"/>
    </w:rPr>
  </w:style>
  <w:style w:type="character" w:styleId="ListLabel395">
    <w:name w:val="ListLabel 395"/>
    <w:qFormat/>
    <w:rPr>
      <w:sz w:val="20"/>
    </w:rPr>
  </w:style>
  <w:style w:type="character" w:styleId="ListLabel396">
    <w:name w:val="ListLabel 396"/>
    <w:qFormat/>
    <w:rPr>
      <w:sz w:val="20"/>
    </w:rPr>
  </w:style>
  <w:style w:type="character" w:styleId="ListLabel397">
    <w:name w:val="ListLabel 397"/>
    <w:qFormat/>
    <w:rPr>
      <w:sz w:val="20"/>
    </w:rPr>
  </w:style>
  <w:style w:type="character" w:styleId="ListLabel398">
    <w:name w:val="ListLabel 398"/>
    <w:qFormat/>
    <w:rPr>
      <w:sz w:val="20"/>
    </w:rPr>
  </w:style>
  <w:style w:type="character" w:styleId="ListLabel399">
    <w:name w:val="ListLabel 399"/>
    <w:qFormat/>
    <w:rPr>
      <w:sz w:val="20"/>
    </w:rPr>
  </w:style>
  <w:style w:type="character" w:styleId="ListLabel400">
    <w:name w:val="ListLabel 400"/>
    <w:qFormat/>
    <w:rPr>
      <w:sz w:val="20"/>
    </w:rPr>
  </w:style>
  <w:style w:type="character" w:styleId="ListLabel401">
    <w:name w:val="ListLabel 401"/>
    <w:qFormat/>
    <w:rPr>
      <w:sz w:val="20"/>
    </w:rPr>
  </w:style>
  <w:style w:type="character" w:styleId="ListLabel402">
    <w:name w:val="ListLabel 402"/>
    <w:qFormat/>
    <w:rPr>
      <w:sz w:val="20"/>
    </w:rPr>
  </w:style>
  <w:style w:type="character" w:styleId="ListLabel403">
    <w:name w:val="ListLabel 403"/>
    <w:qFormat/>
    <w:rPr>
      <w:sz w:val="20"/>
    </w:rPr>
  </w:style>
  <w:style w:type="character" w:styleId="ListLabel404">
    <w:name w:val="ListLabel 404"/>
    <w:qFormat/>
    <w:rPr>
      <w:sz w:val="20"/>
    </w:rPr>
  </w:style>
  <w:style w:type="character" w:styleId="ListLabel405">
    <w:name w:val="ListLabel 405"/>
    <w:qFormat/>
    <w:rPr>
      <w:sz w:val="20"/>
    </w:rPr>
  </w:style>
  <w:style w:type="character" w:styleId="ListLabel406">
    <w:name w:val="ListLabel 406"/>
    <w:qFormat/>
    <w:rPr>
      <w:sz w:val="20"/>
    </w:rPr>
  </w:style>
  <w:style w:type="character" w:styleId="ListLabel407">
    <w:name w:val="ListLabel 407"/>
    <w:qFormat/>
    <w:rPr>
      <w:sz w:val="20"/>
    </w:rPr>
  </w:style>
  <w:style w:type="character" w:styleId="ListLabel408">
    <w:name w:val="ListLabel 408"/>
    <w:qFormat/>
    <w:rPr>
      <w:sz w:val="20"/>
    </w:rPr>
  </w:style>
  <w:style w:type="character" w:styleId="ListLabel409">
    <w:name w:val="ListLabel 409"/>
    <w:qFormat/>
    <w:rPr>
      <w:sz w:val="20"/>
    </w:rPr>
  </w:style>
  <w:style w:type="character" w:styleId="ListLabel410">
    <w:name w:val="ListLabel 410"/>
    <w:qFormat/>
    <w:rPr>
      <w:sz w:val="20"/>
    </w:rPr>
  </w:style>
  <w:style w:type="character" w:styleId="ListLabel411">
    <w:name w:val="ListLabel 411"/>
    <w:qFormat/>
    <w:rPr>
      <w:sz w:val="20"/>
    </w:rPr>
  </w:style>
  <w:style w:type="character" w:styleId="ListLabel412">
    <w:name w:val="ListLabel 412"/>
    <w:qFormat/>
    <w:rPr>
      <w:sz w:val="20"/>
    </w:rPr>
  </w:style>
  <w:style w:type="character" w:styleId="ListLabel413">
    <w:name w:val="ListLabel 413"/>
    <w:qFormat/>
    <w:rPr>
      <w:sz w:val="20"/>
    </w:rPr>
  </w:style>
  <w:style w:type="character" w:styleId="ListLabel414">
    <w:name w:val="ListLabel 414"/>
    <w:qFormat/>
    <w:rPr>
      <w:sz w:val="20"/>
    </w:rPr>
  </w:style>
  <w:style w:type="character" w:styleId="ListLabel415">
    <w:name w:val="ListLabel 415"/>
    <w:qFormat/>
    <w:rPr>
      <w:sz w:val="20"/>
    </w:rPr>
  </w:style>
  <w:style w:type="character" w:styleId="ListLabel416">
    <w:name w:val="ListLabel 416"/>
    <w:qFormat/>
    <w:rPr>
      <w:sz w:val="20"/>
    </w:rPr>
  </w:style>
  <w:style w:type="character" w:styleId="ListLabel417">
    <w:name w:val="ListLabel 417"/>
    <w:qFormat/>
    <w:rPr>
      <w:sz w:val="20"/>
    </w:rPr>
  </w:style>
  <w:style w:type="character" w:styleId="ListLabel418">
    <w:name w:val="ListLabel 418"/>
    <w:qFormat/>
    <w:rPr>
      <w:sz w:val="20"/>
    </w:rPr>
  </w:style>
  <w:style w:type="character" w:styleId="ListLabel419">
    <w:name w:val="ListLabel 419"/>
    <w:qFormat/>
    <w:rPr>
      <w:sz w:val="20"/>
    </w:rPr>
  </w:style>
  <w:style w:type="character" w:styleId="ListLabel420">
    <w:name w:val="ListLabel 420"/>
    <w:qFormat/>
    <w:rPr>
      <w:sz w:val="20"/>
    </w:rPr>
  </w:style>
  <w:style w:type="character" w:styleId="ListLabel421">
    <w:name w:val="ListLabel 421"/>
    <w:qFormat/>
    <w:rPr>
      <w:sz w:val="20"/>
    </w:rPr>
  </w:style>
  <w:style w:type="character" w:styleId="ListLabel422">
    <w:name w:val="ListLabel 422"/>
    <w:qFormat/>
    <w:rPr>
      <w:sz w:val="20"/>
    </w:rPr>
  </w:style>
  <w:style w:type="character" w:styleId="ListLabel423">
    <w:name w:val="ListLabel 423"/>
    <w:qFormat/>
    <w:rPr>
      <w:sz w:val="20"/>
    </w:rPr>
  </w:style>
  <w:style w:type="character" w:styleId="ListLabel424">
    <w:name w:val="ListLabel 424"/>
    <w:qFormat/>
    <w:rPr>
      <w:sz w:val="20"/>
    </w:rPr>
  </w:style>
  <w:style w:type="character" w:styleId="ListLabel425">
    <w:name w:val="ListLabel 425"/>
    <w:qFormat/>
    <w:rPr>
      <w:sz w:val="20"/>
    </w:rPr>
  </w:style>
  <w:style w:type="character" w:styleId="ListLabel426">
    <w:name w:val="ListLabel 426"/>
    <w:qFormat/>
    <w:rPr>
      <w:sz w:val="20"/>
    </w:rPr>
  </w:style>
  <w:style w:type="character" w:styleId="ListLabel427">
    <w:name w:val="ListLabel 427"/>
    <w:qFormat/>
    <w:rPr>
      <w:sz w:val="20"/>
    </w:rPr>
  </w:style>
  <w:style w:type="character" w:styleId="ListLabel428">
    <w:name w:val="ListLabel 428"/>
    <w:qFormat/>
    <w:rPr>
      <w:sz w:val="20"/>
    </w:rPr>
  </w:style>
  <w:style w:type="character" w:styleId="ListLabel429">
    <w:name w:val="ListLabel 429"/>
    <w:qFormat/>
    <w:rPr>
      <w:sz w:val="20"/>
    </w:rPr>
  </w:style>
  <w:style w:type="character" w:styleId="ListLabel430">
    <w:name w:val="ListLabel 430"/>
    <w:qFormat/>
    <w:rPr>
      <w:sz w:val="20"/>
    </w:rPr>
  </w:style>
  <w:style w:type="character" w:styleId="ListLabel431">
    <w:name w:val="ListLabel 431"/>
    <w:qFormat/>
    <w:rPr>
      <w:sz w:val="20"/>
    </w:rPr>
  </w:style>
  <w:style w:type="character" w:styleId="ListLabel432">
    <w:name w:val="ListLabel 432"/>
    <w:qFormat/>
    <w:rPr>
      <w:sz w:val="20"/>
    </w:rPr>
  </w:style>
  <w:style w:type="character" w:styleId="ListLabel433">
    <w:name w:val="ListLabel 433"/>
    <w:qFormat/>
    <w:rPr>
      <w:sz w:val="20"/>
    </w:rPr>
  </w:style>
  <w:style w:type="character" w:styleId="ListLabel434">
    <w:name w:val="ListLabel 434"/>
    <w:qFormat/>
    <w:rPr>
      <w:sz w:val="20"/>
    </w:rPr>
  </w:style>
  <w:style w:type="character" w:styleId="ListLabel435">
    <w:name w:val="ListLabel 435"/>
    <w:qFormat/>
    <w:rPr>
      <w:sz w:val="20"/>
    </w:rPr>
  </w:style>
  <w:style w:type="character" w:styleId="ListLabel436">
    <w:name w:val="ListLabel 436"/>
    <w:qFormat/>
    <w:rPr>
      <w:sz w:val="20"/>
    </w:rPr>
  </w:style>
  <w:style w:type="character" w:styleId="ListLabel437">
    <w:name w:val="ListLabel 437"/>
    <w:qFormat/>
    <w:rPr>
      <w:sz w:val="20"/>
    </w:rPr>
  </w:style>
  <w:style w:type="character" w:styleId="ListLabel438">
    <w:name w:val="ListLabel 438"/>
    <w:qFormat/>
    <w:rPr>
      <w:sz w:val="20"/>
    </w:rPr>
  </w:style>
  <w:style w:type="character" w:styleId="ListLabel439">
    <w:name w:val="ListLabel 439"/>
    <w:qFormat/>
    <w:rPr>
      <w:sz w:val="20"/>
    </w:rPr>
  </w:style>
  <w:style w:type="character" w:styleId="ListLabel440">
    <w:name w:val="ListLabel 440"/>
    <w:qFormat/>
    <w:rPr>
      <w:sz w:val="20"/>
    </w:rPr>
  </w:style>
  <w:style w:type="character" w:styleId="ListLabel441">
    <w:name w:val="ListLabel 441"/>
    <w:qFormat/>
    <w:rPr>
      <w:sz w:val="20"/>
    </w:rPr>
  </w:style>
  <w:style w:type="character" w:styleId="ListLabel442">
    <w:name w:val="ListLabel 442"/>
    <w:qFormat/>
    <w:rPr>
      <w:sz w:val="20"/>
    </w:rPr>
  </w:style>
  <w:style w:type="character" w:styleId="ListLabel443">
    <w:name w:val="ListLabel 443"/>
    <w:qFormat/>
    <w:rPr>
      <w:sz w:val="20"/>
    </w:rPr>
  </w:style>
  <w:style w:type="character" w:styleId="ListLabel444">
    <w:name w:val="ListLabel 444"/>
    <w:qFormat/>
    <w:rPr>
      <w:sz w:val="20"/>
    </w:rPr>
  </w:style>
  <w:style w:type="character" w:styleId="ListLabel445">
    <w:name w:val="ListLabel 445"/>
    <w:qFormat/>
    <w:rPr>
      <w:sz w:val="20"/>
    </w:rPr>
  </w:style>
  <w:style w:type="character" w:styleId="ListLabel446">
    <w:name w:val="ListLabel 446"/>
    <w:qFormat/>
    <w:rPr>
      <w:sz w:val="20"/>
    </w:rPr>
  </w:style>
  <w:style w:type="character" w:styleId="ListLabel447">
    <w:name w:val="ListLabel 447"/>
    <w:qFormat/>
    <w:rPr>
      <w:sz w:val="20"/>
    </w:rPr>
  </w:style>
  <w:style w:type="character" w:styleId="ListLabel448">
    <w:name w:val="ListLabel 448"/>
    <w:qFormat/>
    <w:rPr>
      <w:sz w:val="20"/>
    </w:rPr>
  </w:style>
  <w:style w:type="character" w:styleId="ListLabel449">
    <w:name w:val="ListLabel 449"/>
    <w:qFormat/>
    <w:rPr>
      <w:sz w:val="20"/>
    </w:rPr>
  </w:style>
  <w:style w:type="character" w:styleId="ListLabel450">
    <w:name w:val="ListLabel 450"/>
    <w:qFormat/>
    <w:rPr>
      <w:sz w:val="20"/>
    </w:rPr>
  </w:style>
  <w:style w:type="character" w:styleId="ListLabel451">
    <w:name w:val="ListLabel 451"/>
    <w:qFormat/>
    <w:rPr>
      <w:sz w:val="20"/>
    </w:rPr>
  </w:style>
  <w:style w:type="character" w:styleId="ListLabel452">
    <w:name w:val="ListLabel 452"/>
    <w:qFormat/>
    <w:rPr>
      <w:sz w:val="20"/>
    </w:rPr>
  </w:style>
  <w:style w:type="character" w:styleId="ListLabel453">
    <w:name w:val="ListLabel 453"/>
    <w:qFormat/>
    <w:rPr>
      <w:sz w:val="20"/>
    </w:rPr>
  </w:style>
  <w:style w:type="character" w:styleId="ListLabel454">
    <w:name w:val="ListLabel 454"/>
    <w:qFormat/>
    <w:rPr>
      <w:sz w:val="20"/>
    </w:rPr>
  </w:style>
  <w:style w:type="character" w:styleId="ListLabel455">
    <w:name w:val="ListLabel 455"/>
    <w:qFormat/>
    <w:rPr>
      <w:sz w:val="20"/>
    </w:rPr>
  </w:style>
  <w:style w:type="character" w:styleId="ListLabel456">
    <w:name w:val="ListLabel 456"/>
    <w:qFormat/>
    <w:rPr>
      <w:sz w:val="20"/>
    </w:rPr>
  </w:style>
  <w:style w:type="character" w:styleId="ListLabel457">
    <w:name w:val="ListLabel 457"/>
    <w:qFormat/>
    <w:rPr>
      <w:sz w:val="20"/>
    </w:rPr>
  </w:style>
  <w:style w:type="character" w:styleId="ListLabel458">
    <w:name w:val="ListLabel 458"/>
    <w:qFormat/>
    <w:rPr>
      <w:sz w:val="20"/>
    </w:rPr>
  </w:style>
  <w:style w:type="character" w:styleId="ListLabel459">
    <w:name w:val="ListLabel 459"/>
    <w:qFormat/>
    <w:rPr>
      <w:sz w:val="20"/>
    </w:rPr>
  </w:style>
  <w:style w:type="character" w:styleId="ListLabel460">
    <w:name w:val="ListLabel 460"/>
    <w:qFormat/>
    <w:rPr>
      <w:sz w:val="20"/>
    </w:rPr>
  </w:style>
  <w:style w:type="character" w:styleId="ListLabel461">
    <w:name w:val="ListLabel 461"/>
    <w:qFormat/>
    <w:rPr>
      <w:sz w:val="20"/>
    </w:rPr>
  </w:style>
  <w:style w:type="character" w:styleId="ListLabel462">
    <w:name w:val="ListLabel 462"/>
    <w:qFormat/>
    <w:rPr>
      <w:sz w:val="20"/>
    </w:rPr>
  </w:style>
  <w:style w:type="character" w:styleId="ListLabel463">
    <w:name w:val="ListLabel 463"/>
    <w:qFormat/>
    <w:rPr>
      <w:sz w:val="20"/>
    </w:rPr>
  </w:style>
  <w:style w:type="character" w:styleId="ListLabel464">
    <w:name w:val="ListLabel 464"/>
    <w:qFormat/>
    <w:rPr>
      <w:sz w:val="20"/>
    </w:rPr>
  </w:style>
  <w:style w:type="character" w:styleId="ListLabel465">
    <w:name w:val="ListLabel 465"/>
    <w:qFormat/>
    <w:rPr>
      <w:sz w:val="20"/>
    </w:rPr>
  </w:style>
  <w:style w:type="character" w:styleId="ListLabel466">
    <w:name w:val="ListLabel 466"/>
    <w:qFormat/>
    <w:rPr>
      <w:sz w:val="20"/>
    </w:rPr>
  </w:style>
  <w:style w:type="character" w:styleId="ListLabel467">
    <w:name w:val="ListLabel 467"/>
    <w:qFormat/>
    <w:rPr>
      <w:sz w:val="20"/>
    </w:rPr>
  </w:style>
  <w:style w:type="character" w:styleId="ListLabel468">
    <w:name w:val="ListLabel 468"/>
    <w:qFormat/>
    <w:rPr>
      <w:sz w:val="20"/>
    </w:rPr>
  </w:style>
  <w:style w:type="character" w:styleId="ListLabel469">
    <w:name w:val="ListLabel 469"/>
    <w:qFormat/>
    <w:rPr>
      <w:sz w:val="20"/>
    </w:rPr>
  </w:style>
  <w:style w:type="character" w:styleId="ListLabel470">
    <w:name w:val="ListLabel 470"/>
    <w:qFormat/>
    <w:rPr>
      <w:sz w:val="20"/>
    </w:rPr>
  </w:style>
  <w:style w:type="character" w:styleId="ListLabel471">
    <w:name w:val="ListLabel 471"/>
    <w:qFormat/>
    <w:rPr>
      <w:sz w:val="20"/>
    </w:rPr>
  </w:style>
  <w:style w:type="character" w:styleId="ListLabel472">
    <w:name w:val="ListLabel 472"/>
    <w:qFormat/>
    <w:rPr>
      <w:sz w:val="20"/>
    </w:rPr>
  </w:style>
  <w:style w:type="character" w:styleId="ListLabel473">
    <w:name w:val="ListLabel 473"/>
    <w:qFormat/>
    <w:rPr>
      <w:sz w:val="20"/>
    </w:rPr>
  </w:style>
  <w:style w:type="character" w:styleId="ListLabel474">
    <w:name w:val="ListLabel 474"/>
    <w:qFormat/>
    <w:rPr>
      <w:sz w:val="20"/>
    </w:rPr>
  </w:style>
  <w:style w:type="character" w:styleId="ListLabel475">
    <w:name w:val="ListLabel 475"/>
    <w:qFormat/>
    <w:rPr>
      <w:sz w:val="20"/>
    </w:rPr>
  </w:style>
  <w:style w:type="character" w:styleId="ListLabel476">
    <w:name w:val="ListLabel 476"/>
    <w:qFormat/>
    <w:rPr>
      <w:sz w:val="20"/>
    </w:rPr>
  </w:style>
  <w:style w:type="character" w:styleId="ListLabel477">
    <w:name w:val="ListLabel 477"/>
    <w:qFormat/>
    <w:rPr>
      <w:sz w:val="20"/>
    </w:rPr>
  </w:style>
  <w:style w:type="character" w:styleId="ListLabel478">
    <w:name w:val="ListLabel 478"/>
    <w:qFormat/>
    <w:rPr>
      <w:sz w:val="20"/>
    </w:rPr>
  </w:style>
  <w:style w:type="character" w:styleId="ListLabel479">
    <w:name w:val="ListLabel 479"/>
    <w:qFormat/>
    <w:rPr>
      <w:sz w:val="20"/>
    </w:rPr>
  </w:style>
  <w:style w:type="character" w:styleId="ListLabel480">
    <w:name w:val="ListLabel 480"/>
    <w:qFormat/>
    <w:rPr>
      <w:sz w:val="20"/>
    </w:rPr>
  </w:style>
  <w:style w:type="character" w:styleId="ListLabel481">
    <w:name w:val="ListLabel 481"/>
    <w:qFormat/>
    <w:rPr>
      <w:sz w:val="20"/>
    </w:rPr>
  </w:style>
  <w:style w:type="character" w:styleId="ListLabel482">
    <w:name w:val="ListLabel 482"/>
    <w:qFormat/>
    <w:rPr>
      <w:sz w:val="20"/>
    </w:rPr>
  </w:style>
  <w:style w:type="character" w:styleId="ListLabel483">
    <w:name w:val="ListLabel 483"/>
    <w:qFormat/>
    <w:rPr>
      <w:sz w:val="20"/>
    </w:rPr>
  </w:style>
  <w:style w:type="character" w:styleId="ListLabel484">
    <w:name w:val="ListLabel 484"/>
    <w:qFormat/>
    <w:rPr>
      <w:sz w:val="20"/>
    </w:rPr>
  </w:style>
  <w:style w:type="character" w:styleId="ListLabel485">
    <w:name w:val="ListLabel 485"/>
    <w:qFormat/>
    <w:rPr>
      <w:sz w:val="20"/>
    </w:rPr>
  </w:style>
  <w:style w:type="character" w:styleId="ListLabel486">
    <w:name w:val="ListLabel 486"/>
    <w:qFormat/>
    <w:rPr>
      <w:sz w:val="20"/>
    </w:rPr>
  </w:style>
  <w:style w:type="character" w:styleId="ListLabel487">
    <w:name w:val="ListLabel 487"/>
    <w:qFormat/>
    <w:rPr>
      <w:sz w:val="20"/>
    </w:rPr>
  </w:style>
  <w:style w:type="character" w:styleId="ListLabel488">
    <w:name w:val="ListLabel 488"/>
    <w:qFormat/>
    <w:rPr>
      <w:sz w:val="20"/>
    </w:rPr>
  </w:style>
  <w:style w:type="character" w:styleId="ListLabel489">
    <w:name w:val="ListLabel 489"/>
    <w:qFormat/>
    <w:rPr>
      <w:sz w:val="20"/>
    </w:rPr>
  </w:style>
  <w:style w:type="character" w:styleId="ListLabel490">
    <w:name w:val="ListLabel 490"/>
    <w:qFormat/>
    <w:rPr>
      <w:sz w:val="20"/>
    </w:rPr>
  </w:style>
  <w:style w:type="character" w:styleId="ListLabel491">
    <w:name w:val="ListLabel 491"/>
    <w:qFormat/>
    <w:rPr>
      <w:sz w:val="20"/>
    </w:rPr>
  </w:style>
  <w:style w:type="character" w:styleId="ListLabel492">
    <w:name w:val="ListLabel 492"/>
    <w:qFormat/>
    <w:rPr>
      <w:sz w:val="20"/>
    </w:rPr>
  </w:style>
  <w:style w:type="character" w:styleId="ListLabel493">
    <w:name w:val="ListLabel 493"/>
    <w:qFormat/>
    <w:rPr>
      <w:sz w:val="20"/>
    </w:rPr>
  </w:style>
  <w:style w:type="character" w:styleId="ListLabel494">
    <w:name w:val="ListLabel 494"/>
    <w:qFormat/>
    <w:rPr>
      <w:sz w:val="20"/>
    </w:rPr>
  </w:style>
  <w:style w:type="character" w:styleId="ListLabel495">
    <w:name w:val="ListLabel 495"/>
    <w:qFormat/>
    <w:rPr>
      <w:sz w:val="20"/>
    </w:rPr>
  </w:style>
  <w:style w:type="character" w:styleId="ListLabel496">
    <w:name w:val="ListLabel 496"/>
    <w:qFormat/>
    <w:rPr>
      <w:sz w:val="20"/>
    </w:rPr>
  </w:style>
  <w:style w:type="character" w:styleId="ListLabel497">
    <w:name w:val="ListLabel 497"/>
    <w:qFormat/>
    <w:rPr>
      <w:sz w:val="20"/>
    </w:rPr>
  </w:style>
  <w:style w:type="character" w:styleId="ListLabel498">
    <w:name w:val="ListLabel 498"/>
    <w:qFormat/>
    <w:rPr>
      <w:sz w:val="20"/>
    </w:rPr>
  </w:style>
  <w:style w:type="character" w:styleId="ListLabel499">
    <w:name w:val="ListLabel 499"/>
    <w:qFormat/>
    <w:rPr>
      <w:sz w:val="20"/>
    </w:rPr>
  </w:style>
  <w:style w:type="character" w:styleId="ListLabel500">
    <w:name w:val="ListLabel 500"/>
    <w:qFormat/>
    <w:rPr>
      <w:sz w:val="20"/>
    </w:rPr>
  </w:style>
  <w:style w:type="character" w:styleId="ListLabel501">
    <w:name w:val="ListLabel 501"/>
    <w:qFormat/>
    <w:rPr>
      <w:sz w:val="20"/>
    </w:rPr>
  </w:style>
  <w:style w:type="character" w:styleId="ListLabel502">
    <w:name w:val="ListLabel 502"/>
    <w:qFormat/>
    <w:rPr>
      <w:sz w:val="20"/>
    </w:rPr>
  </w:style>
  <w:style w:type="character" w:styleId="ListLabel503">
    <w:name w:val="ListLabel 503"/>
    <w:qFormat/>
    <w:rPr>
      <w:sz w:val="20"/>
    </w:rPr>
  </w:style>
  <w:style w:type="character" w:styleId="ListLabel504">
    <w:name w:val="ListLabel 504"/>
    <w:qFormat/>
    <w:rPr>
      <w:sz w:val="20"/>
    </w:rPr>
  </w:style>
  <w:style w:type="character" w:styleId="ListLabel505">
    <w:name w:val="ListLabel 505"/>
    <w:qFormat/>
    <w:rPr>
      <w:sz w:val="20"/>
    </w:rPr>
  </w:style>
  <w:style w:type="character" w:styleId="ListLabel506">
    <w:name w:val="ListLabel 506"/>
    <w:qFormat/>
    <w:rPr>
      <w:sz w:val="20"/>
    </w:rPr>
  </w:style>
  <w:style w:type="character" w:styleId="ListLabel507">
    <w:name w:val="ListLabel 507"/>
    <w:qFormat/>
    <w:rPr>
      <w:sz w:val="20"/>
    </w:rPr>
  </w:style>
  <w:style w:type="character" w:styleId="ListLabel508">
    <w:name w:val="ListLabel 508"/>
    <w:qFormat/>
    <w:rPr>
      <w:sz w:val="20"/>
    </w:rPr>
  </w:style>
  <w:style w:type="character" w:styleId="ListLabel509">
    <w:name w:val="ListLabel 509"/>
    <w:qFormat/>
    <w:rPr>
      <w:sz w:val="20"/>
    </w:rPr>
  </w:style>
  <w:style w:type="character" w:styleId="ListLabel510">
    <w:name w:val="ListLabel 510"/>
    <w:qFormat/>
    <w:rPr>
      <w:sz w:val="20"/>
    </w:rPr>
  </w:style>
  <w:style w:type="character" w:styleId="ListLabel511">
    <w:name w:val="ListLabel 511"/>
    <w:qFormat/>
    <w:rPr>
      <w:sz w:val="20"/>
    </w:rPr>
  </w:style>
  <w:style w:type="character" w:styleId="ListLabel512">
    <w:name w:val="ListLabel 512"/>
    <w:qFormat/>
    <w:rPr>
      <w:sz w:val="20"/>
    </w:rPr>
  </w:style>
  <w:style w:type="character" w:styleId="ListLabel513">
    <w:name w:val="ListLabel 513"/>
    <w:qFormat/>
    <w:rPr>
      <w:sz w:val="20"/>
    </w:rPr>
  </w:style>
  <w:style w:type="character" w:styleId="ListLabel514">
    <w:name w:val="ListLabel 514"/>
    <w:qFormat/>
    <w:rPr>
      <w:sz w:val="20"/>
    </w:rPr>
  </w:style>
  <w:style w:type="character" w:styleId="ListLabel515">
    <w:name w:val="ListLabel 515"/>
    <w:qFormat/>
    <w:rPr>
      <w:sz w:val="20"/>
    </w:rPr>
  </w:style>
  <w:style w:type="character" w:styleId="ListLabel516">
    <w:name w:val="ListLabel 516"/>
    <w:qFormat/>
    <w:rPr>
      <w:sz w:val="20"/>
    </w:rPr>
  </w:style>
  <w:style w:type="character" w:styleId="ListLabel517">
    <w:name w:val="ListLabel 517"/>
    <w:qFormat/>
    <w:rPr>
      <w:sz w:val="20"/>
    </w:rPr>
  </w:style>
  <w:style w:type="character" w:styleId="ListLabel518">
    <w:name w:val="ListLabel 518"/>
    <w:qFormat/>
    <w:rPr>
      <w:sz w:val="20"/>
    </w:rPr>
  </w:style>
  <w:style w:type="character" w:styleId="ListLabel519">
    <w:name w:val="ListLabel 519"/>
    <w:qFormat/>
    <w:rPr>
      <w:sz w:val="20"/>
    </w:rPr>
  </w:style>
  <w:style w:type="character" w:styleId="ListLabel520">
    <w:name w:val="ListLabel 520"/>
    <w:qFormat/>
    <w:rPr>
      <w:sz w:val="20"/>
    </w:rPr>
  </w:style>
  <w:style w:type="character" w:styleId="ListLabel521">
    <w:name w:val="ListLabel 521"/>
    <w:qFormat/>
    <w:rPr>
      <w:sz w:val="20"/>
    </w:rPr>
  </w:style>
  <w:style w:type="character" w:styleId="ListLabel522">
    <w:name w:val="ListLabel 522"/>
    <w:qFormat/>
    <w:rPr>
      <w:sz w:val="20"/>
    </w:rPr>
  </w:style>
  <w:style w:type="character" w:styleId="ListLabel523">
    <w:name w:val="ListLabel 523"/>
    <w:qFormat/>
    <w:rPr>
      <w:sz w:val="20"/>
    </w:rPr>
  </w:style>
  <w:style w:type="character" w:styleId="ListLabel524">
    <w:name w:val="ListLabel 524"/>
    <w:qFormat/>
    <w:rPr>
      <w:sz w:val="20"/>
    </w:rPr>
  </w:style>
  <w:style w:type="character" w:styleId="ListLabel525">
    <w:name w:val="ListLabel 525"/>
    <w:qFormat/>
    <w:rPr>
      <w:sz w:val="20"/>
    </w:rPr>
  </w:style>
  <w:style w:type="character" w:styleId="ListLabel526">
    <w:name w:val="ListLabel 526"/>
    <w:qFormat/>
    <w:rPr>
      <w:sz w:val="20"/>
    </w:rPr>
  </w:style>
  <w:style w:type="character" w:styleId="ListLabel527">
    <w:name w:val="ListLabel 527"/>
    <w:qFormat/>
    <w:rPr>
      <w:sz w:val="20"/>
    </w:rPr>
  </w:style>
  <w:style w:type="character" w:styleId="ListLabel528">
    <w:name w:val="ListLabel 528"/>
    <w:qFormat/>
    <w:rPr>
      <w:sz w:val="20"/>
    </w:rPr>
  </w:style>
  <w:style w:type="character" w:styleId="ListLabel529">
    <w:name w:val="ListLabel 529"/>
    <w:qFormat/>
    <w:rPr>
      <w:sz w:val="20"/>
    </w:rPr>
  </w:style>
  <w:style w:type="character" w:styleId="ListLabel530">
    <w:name w:val="ListLabel 530"/>
    <w:qFormat/>
    <w:rPr>
      <w:sz w:val="20"/>
    </w:rPr>
  </w:style>
  <w:style w:type="character" w:styleId="ListLabel531">
    <w:name w:val="ListLabel 531"/>
    <w:qFormat/>
    <w:rPr>
      <w:sz w:val="20"/>
    </w:rPr>
  </w:style>
  <w:style w:type="character" w:styleId="ListLabel532">
    <w:name w:val="ListLabel 532"/>
    <w:qFormat/>
    <w:rPr>
      <w:rFonts w:ascii="Arial" w:hAnsi="Arial"/>
      <w:sz w:val="20"/>
    </w:rPr>
  </w:style>
  <w:style w:type="character" w:styleId="ListLabel533">
    <w:name w:val="ListLabel 533"/>
    <w:qFormat/>
    <w:rPr>
      <w:sz w:val="20"/>
    </w:rPr>
  </w:style>
  <w:style w:type="character" w:styleId="ListLabel534">
    <w:name w:val="ListLabel 534"/>
    <w:qFormat/>
    <w:rPr>
      <w:sz w:val="20"/>
    </w:rPr>
  </w:style>
  <w:style w:type="character" w:styleId="ListLabel535">
    <w:name w:val="ListLabel 535"/>
    <w:qFormat/>
    <w:rPr>
      <w:sz w:val="20"/>
    </w:rPr>
  </w:style>
  <w:style w:type="character" w:styleId="ListLabel536">
    <w:name w:val="ListLabel 536"/>
    <w:qFormat/>
    <w:rPr>
      <w:sz w:val="20"/>
    </w:rPr>
  </w:style>
  <w:style w:type="character" w:styleId="ListLabel537">
    <w:name w:val="ListLabel 537"/>
    <w:qFormat/>
    <w:rPr>
      <w:sz w:val="20"/>
    </w:rPr>
  </w:style>
  <w:style w:type="character" w:styleId="ListLabel538">
    <w:name w:val="ListLabel 538"/>
    <w:qFormat/>
    <w:rPr>
      <w:sz w:val="20"/>
    </w:rPr>
  </w:style>
  <w:style w:type="character" w:styleId="ListLabel539">
    <w:name w:val="ListLabel 539"/>
    <w:qFormat/>
    <w:rPr>
      <w:sz w:val="20"/>
    </w:rPr>
  </w:style>
  <w:style w:type="character" w:styleId="ListLabel540">
    <w:name w:val="ListLabel 540"/>
    <w:qFormat/>
    <w:rPr>
      <w:sz w:val="20"/>
    </w:rPr>
  </w:style>
  <w:style w:type="character" w:styleId="ListLabel541">
    <w:name w:val="ListLabel 541"/>
    <w:qFormat/>
    <w:rPr>
      <w:rFonts w:ascii="Arial" w:hAnsi="Arial"/>
      <w:sz w:val="20"/>
    </w:rPr>
  </w:style>
  <w:style w:type="character" w:styleId="ListLabel542">
    <w:name w:val="ListLabel 542"/>
    <w:qFormat/>
    <w:rPr>
      <w:sz w:val="20"/>
    </w:rPr>
  </w:style>
  <w:style w:type="character" w:styleId="ListLabel543">
    <w:name w:val="ListLabel 543"/>
    <w:qFormat/>
    <w:rPr>
      <w:sz w:val="20"/>
    </w:rPr>
  </w:style>
  <w:style w:type="character" w:styleId="ListLabel544">
    <w:name w:val="ListLabel 544"/>
    <w:qFormat/>
    <w:rPr>
      <w:sz w:val="20"/>
    </w:rPr>
  </w:style>
  <w:style w:type="character" w:styleId="ListLabel545">
    <w:name w:val="ListLabel 545"/>
    <w:qFormat/>
    <w:rPr>
      <w:sz w:val="20"/>
    </w:rPr>
  </w:style>
  <w:style w:type="character" w:styleId="ListLabel546">
    <w:name w:val="ListLabel 546"/>
    <w:qFormat/>
    <w:rPr>
      <w:sz w:val="20"/>
    </w:rPr>
  </w:style>
  <w:style w:type="character" w:styleId="ListLabel547">
    <w:name w:val="ListLabel 547"/>
    <w:qFormat/>
    <w:rPr>
      <w:sz w:val="20"/>
    </w:rPr>
  </w:style>
  <w:style w:type="character" w:styleId="ListLabel548">
    <w:name w:val="ListLabel 548"/>
    <w:qFormat/>
    <w:rPr>
      <w:sz w:val="20"/>
    </w:rPr>
  </w:style>
  <w:style w:type="character" w:styleId="ListLabel549">
    <w:name w:val="ListLabel 549"/>
    <w:qFormat/>
    <w:rPr>
      <w:sz w:val="20"/>
    </w:rPr>
  </w:style>
  <w:style w:type="character" w:styleId="ListLabel550">
    <w:name w:val="ListLabel 550"/>
    <w:qFormat/>
    <w:rPr>
      <w:rFonts w:ascii="Arial" w:hAnsi="Arial"/>
      <w:sz w:val="20"/>
    </w:rPr>
  </w:style>
  <w:style w:type="character" w:styleId="ListLabel551">
    <w:name w:val="ListLabel 551"/>
    <w:qFormat/>
    <w:rPr>
      <w:sz w:val="20"/>
    </w:rPr>
  </w:style>
  <w:style w:type="character" w:styleId="ListLabel552">
    <w:name w:val="ListLabel 552"/>
    <w:qFormat/>
    <w:rPr>
      <w:sz w:val="20"/>
    </w:rPr>
  </w:style>
  <w:style w:type="character" w:styleId="ListLabel553">
    <w:name w:val="ListLabel 553"/>
    <w:qFormat/>
    <w:rPr>
      <w:sz w:val="20"/>
    </w:rPr>
  </w:style>
  <w:style w:type="character" w:styleId="ListLabel554">
    <w:name w:val="ListLabel 554"/>
    <w:qFormat/>
    <w:rPr>
      <w:sz w:val="20"/>
    </w:rPr>
  </w:style>
  <w:style w:type="character" w:styleId="ListLabel555">
    <w:name w:val="ListLabel 555"/>
    <w:qFormat/>
    <w:rPr>
      <w:sz w:val="20"/>
    </w:rPr>
  </w:style>
  <w:style w:type="character" w:styleId="ListLabel556">
    <w:name w:val="ListLabel 556"/>
    <w:qFormat/>
    <w:rPr>
      <w:sz w:val="20"/>
    </w:rPr>
  </w:style>
  <w:style w:type="character" w:styleId="ListLabel557">
    <w:name w:val="ListLabel 557"/>
    <w:qFormat/>
    <w:rPr>
      <w:sz w:val="20"/>
    </w:rPr>
  </w:style>
  <w:style w:type="character" w:styleId="ListLabel558">
    <w:name w:val="ListLabel 558"/>
    <w:qFormat/>
    <w:rPr>
      <w:sz w:val="20"/>
    </w:rPr>
  </w:style>
  <w:style w:type="character" w:styleId="ListLabel559">
    <w:name w:val="ListLabel 559"/>
    <w:qFormat/>
    <w:rPr>
      <w:rFonts w:ascii="Arial" w:hAnsi="Arial"/>
      <w:sz w:val="20"/>
    </w:rPr>
  </w:style>
  <w:style w:type="character" w:styleId="ListLabel560">
    <w:name w:val="ListLabel 560"/>
    <w:qFormat/>
    <w:rPr>
      <w:sz w:val="20"/>
    </w:rPr>
  </w:style>
  <w:style w:type="character" w:styleId="ListLabel561">
    <w:name w:val="ListLabel 561"/>
    <w:qFormat/>
    <w:rPr>
      <w:sz w:val="20"/>
    </w:rPr>
  </w:style>
  <w:style w:type="character" w:styleId="ListLabel562">
    <w:name w:val="ListLabel 562"/>
    <w:qFormat/>
    <w:rPr>
      <w:sz w:val="20"/>
    </w:rPr>
  </w:style>
  <w:style w:type="character" w:styleId="ListLabel563">
    <w:name w:val="ListLabel 563"/>
    <w:qFormat/>
    <w:rPr>
      <w:sz w:val="20"/>
    </w:rPr>
  </w:style>
  <w:style w:type="character" w:styleId="ListLabel564">
    <w:name w:val="ListLabel 564"/>
    <w:qFormat/>
    <w:rPr>
      <w:sz w:val="20"/>
    </w:rPr>
  </w:style>
  <w:style w:type="character" w:styleId="ListLabel565">
    <w:name w:val="ListLabel 565"/>
    <w:qFormat/>
    <w:rPr>
      <w:sz w:val="20"/>
    </w:rPr>
  </w:style>
  <w:style w:type="character" w:styleId="ListLabel566">
    <w:name w:val="ListLabel 566"/>
    <w:qFormat/>
    <w:rPr>
      <w:sz w:val="20"/>
    </w:rPr>
  </w:style>
  <w:style w:type="character" w:styleId="ListLabel567">
    <w:name w:val="ListLabel 567"/>
    <w:qFormat/>
    <w:rPr>
      <w:sz w:val="20"/>
    </w:rPr>
  </w:style>
  <w:style w:type="character" w:styleId="ListLabel568">
    <w:name w:val="ListLabel 568"/>
    <w:qFormat/>
    <w:rPr>
      <w:rFonts w:ascii="Arial" w:hAnsi="Arial"/>
      <w:sz w:val="20"/>
    </w:rPr>
  </w:style>
  <w:style w:type="character" w:styleId="ListLabel569">
    <w:name w:val="ListLabel 569"/>
    <w:qFormat/>
    <w:rPr>
      <w:sz w:val="20"/>
    </w:rPr>
  </w:style>
  <w:style w:type="character" w:styleId="ListLabel570">
    <w:name w:val="ListLabel 570"/>
    <w:qFormat/>
    <w:rPr>
      <w:sz w:val="20"/>
    </w:rPr>
  </w:style>
  <w:style w:type="character" w:styleId="ListLabel571">
    <w:name w:val="ListLabel 571"/>
    <w:qFormat/>
    <w:rPr>
      <w:sz w:val="20"/>
    </w:rPr>
  </w:style>
  <w:style w:type="character" w:styleId="ListLabel572">
    <w:name w:val="ListLabel 572"/>
    <w:qFormat/>
    <w:rPr>
      <w:sz w:val="20"/>
    </w:rPr>
  </w:style>
  <w:style w:type="character" w:styleId="ListLabel573">
    <w:name w:val="ListLabel 573"/>
    <w:qFormat/>
    <w:rPr>
      <w:sz w:val="20"/>
    </w:rPr>
  </w:style>
  <w:style w:type="character" w:styleId="ListLabel574">
    <w:name w:val="ListLabel 574"/>
    <w:qFormat/>
    <w:rPr>
      <w:sz w:val="20"/>
    </w:rPr>
  </w:style>
  <w:style w:type="character" w:styleId="ListLabel575">
    <w:name w:val="ListLabel 575"/>
    <w:qFormat/>
    <w:rPr>
      <w:sz w:val="20"/>
    </w:rPr>
  </w:style>
  <w:style w:type="character" w:styleId="ListLabel576">
    <w:name w:val="ListLabel 576"/>
    <w:qFormat/>
    <w:rPr>
      <w:sz w:val="20"/>
    </w:rPr>
  </w:style>
  <w:style w:type="character" w:styleId="ListLabel577">
    <w:name w:val="ListLabel 577"/>
    <w:qFormat/>
    <w:rPr>
      <w:rFonts w:ascii="Arial" w:hAnsi="Arial"/>
      <w:sz w:val="24"/>
    </w:rPr>
  </w:style>
  <w:style w:type="character" w:styleId="ListLabel578">
    <w:name w:val="ListLabel 578"/>
    <w:qFormat/>
    <w:rPr>
      <w:sz w:val="20"/>
    </w:rPr>
  </w:style>
  <w:style w:type="character" w:styleId="ListLabel579">
    <w:name w:val="ListLabel 579"/>
    <w:qFormat/>
    <w:rPr>
      <w:sz w:val="20"/>
    </w:rPr>
  </w:style>
  <w:style w:type="character" w:styleId="ListLabel580">
    <w:name w:val="ListLabel 580"/>
    <w:qFormat/>
    <w:rPr>
      <w:sz w:val="20"/>
    </w:rPr>
  </w:style>
  <w:style w:type="character" w:styleId="ListLabel581">
    <w:name w:val="ListLabel 581"/>
    <w:qFormat/>
    <w:rPr>
      <w:sz w:val="20"/>
    </w:rPr>
  </w:style>
  <w:style w:type="character" w:styleId="ListLabel582">
    <w:name w:val="ListLabel 582"/>
    <w:qFormat/>
    <w:rPr>
      <w:sz w:val="20"/>
    </w:rPr>
  </w:style>
  <w:style w:type="character" w:styleId="ListLabel583">
    <w:name w:val="ListLabel 583"/>
    <w:qFormat/>
    <w:rPr>
      <w:sz w:val="20"/>
    </w:rPr>
  </w:style>
  <w:style w:type="character" w:styleId="ListLabel584">
    <w:name w:val="ListLabel 584"/>
    <w:qFormat/>
    <w:rPr>
      <w:sz w:val="20"/>
    </w:rPr>
  </w:style>
  <w:style w:type="character" w:styleId="ListLabel585">
    <w:name w:val="ListLabel 585"/>
    <w:qFormat/>
    <w:rPr>
      <w:sz w:val="20"/>
    </w:rPr>
  </w:style>
  <w:style w:type="character" w:styleId="ListLabel586">
    <w:name w:val="ListLabel 586"/>
    <w:qFormat/>
    <w:rPr>
      <w:rFonts w:ascii="Arial" w:hAnsi="Arial"/>
      <w:sz w:val="24"/>
    </w:rPr>
  </w:style>
  <w:style w:type="character" w:styleId="ListLabel587">
    <w:name w:val="ListLabel 587"/>
    <w:qFormat/>
    <w:rPr>
      <w:sz w:val="20"/>
    </w:rPr>
  </w:style>
  <w:style w:type="character" w:styleId="ListLabel588">
    <w:name w:val="ListLabel 588"/>
    <w:qFormat/>
    <w:rPr>
      <w:sz w:val="20"/>
    </w:rPr>
  </w:style>
  <w:style w:type="character" w:styleId="ListLabel589">
    <w:name w:val="ListLabel 589"/>
    <w:qFormat/>
    <w:rPr>
      <w:sz w:val="20"/>
    </w:rPr>
  </w:style>
  <w:style w:type="character" w:styleId="ListLabel590">
    <w:name w:val="ListLabel 590"/>
    <w:qFormat/>
    <w:rPr>
      <w:sz w:val="20"/>
    </w:rPr>
  </w:style>
  <w:style w:type="character" w:styleId="ListLabel591">
    <w:name w:val="ListLabel 591"/>
    <w:qFormat/>
    <w:rPr>
      <w:sz w:val="20"/>
    </w:rPr>
  </w:style>
  <w:style w:type="character" w:styleId="ListLabel592">
    <w:name w:val="ListLabel 592"/>
    <w:qFormat/>
    <w:rPr>
      <w:sz w:val="20"/>
    </w:rPr>
  </w:style>
  <w:style w:type="character" w:styleId="ListLabel593">
    <w:name w:val="ListLabel 593"/>
    <w:qFormat/>
    <w:rPr>
      <w:sz w:val="20"/>
    </w:rPr>
  </w:style>
  <w:style w:type="character" w:styleId="ListLabel594">
    <w:name w:val="ListLabel 594"/>
    <w:qFormat/>
    <w:rPr>
      <w:sz w:val="20"/>
    </w:rPr>
  </w:style>
  <w:style w:type="character" w:styleId="ListLabel595">
    <w:name w:val="ListLabel 595"/>
    <w:qFormat/>
    <w:rPr>
      <w:rFonts w:ascii="Arial" w:hAnsi="Arial" w:cs="Arial"/>
      <w:b/>
      <w:bCs/>
      <w:color w:val="007300"/>
      <w:u w:val="none"/>
    </w:rPr>
  </w:style>
  <w:style w:type="character" w:styleId="ListLabel596">
    <w:name w:val="ListLabel 596"/>
    <w:qFormat/>
    <w:rPr>
      <w:b/>
      <w:bCs/>
      <w:color w:val="FFFFFF"/>
      <w:u w:val="none"/>
    </w:rPr>
  </w:style>
  <w:style w:type="character" w:styleId="ListLabel597">
    <w:name w:val="ListLabel 597"/>
    <w:qFormat/>
    <w:rPr/>
  </w:style>
  <w:style w:type="character" w:styleId="ListLabel598">
    <w:name w:val="ListLabel 598"/>
    <w:qFormat/>
    <w:rPr>
      <w:lang w:val="ru-RU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tabs>
        <w:tab w:val="left" w:pos="6780" w:leader="none"/>
      </w:tabs>
      <w:jc w:val="both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uiPriority w:val="35"/>
    <w:unhideWhenUsed/>
    <w:qFormat/>
    <w:rsid w:val="00ab1655"/>
    <w:pPr/>
    <w:rPr>
      <w:b/>
      <w:bCs/>
      <w:color w:val="943634" w:themeColor="accent2" w:themeShade="bf"/>
      <w:sz w:val="18"/>
      <w:szCs w:val="18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0">
    <w:name w:val="Body Text Indent"/>
    <w:basedOn w:val="Normal"/>
    <w:pPr>
      <w:ind w:firstLine="708"/>
    </w:pPr>
    <w:rPr>
      <w:sz w:val="36"/>
    </w:rPr>
  </w:style>
  <w:style w:type="paragraph" w:styleId="BodyText2">
    <w:name w:val="Body Text 2"/>
    <w:basedOn w:val="Normal"/>
    <w:qFormat/>
    <w:pPr/>
    <w:rPr>
      <w:bCs/>
      <w:color w:val="000000"/>
      <w:sz w:val="28"/>
    </w:rPr>
  </w:style>
  <w:style w:type="paragraph" w:styleId="BodyText3">
    <w:name w:val="Body Text 3"/>
    <w:basedOn w:val="Normal"/>
    <w:qFormat/>
    <w:pPr>
      <w:jc w:val="center"/>
    </w:pPr>
    <w:rPr>
      <w:bCs/>
      <w:color w:val="000000"/>
      <w:sz w:val="36"/>
    </w:rPr>
  </w:style>
  <w:style w:type="paragraph" w:styleId="NormalWeb">
    <w:name w:val="Normal (Web)"/>
    <w:basedOn w:val="Normal"/>
    <w:uiPriority w:val="99"/>
    <w:qFormat/>
    <w:pPr>
      <w:spacing w:before="48" w:after="24"/>
      <w:ind w:right="240" w:hanging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T0" w:customStyle="1">
    <w:name w:val="t0"/>
    <w:basedOn w:val="Normal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Style21">
    <w:name w:val="Title"/>
    <w:basedOn w:val="Normal"/>
    <w:link w:val="af4"/>
    <w:uiPriority w:val="10"/>
    <w:qFormat/>
    <w:rsid w:val="00ab1655"/>
    <w:pPr>
      <w:pBdr>
        <w:top w:val="single" w:sz="48" w:space="0" w:color="C0504D"/>
        <w:bottom w:val="single" w:sz="48" w:space="0" w:color="C0504D"/>
      </w:pBdr>
      <w:shd w:val="clear" w:color="auto" w:fill="C0504D" w:themeFill="accent2"/>
      <w:spacing w:lineRule="auto" w:line="240" w:before="0" w:after="0"/>
      <w:jc w:val="center"/>
    </w:pPr>
    <w:rPr>
      <w:rFonts w:ascii="Verdana" w:hAnsi="Verdana" w:eastAsia="" w:cs="" w:asciiTheme="majorHAnsi" w:cstheme="majorBidi" w:eastAsiaTheme="majorEastAsia" w:hAnsiTheme="majorHAnsi"/>
      <w:color w:val="FFFFFF" w:themeColor="background1"/>
      <w:spacing w:val="10"/>
      <w:sz w:val="48"/>
      <w:szCs w:val="48"/>
    </w:rPr>
  </w:style>
  <w:style w:type="paragraph" w:styleId="Style22">
    <w:name w:val="Header"/>
    <w:basedOn w:val="Normal"/>
    <w:rsid w:val="00314af5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rsid w:val="00314af5"/>
    <w:pPr>
      <w:tabs>
        <w:tab w:val="center" w:pos="4677" w:leader="none"/>
        <w:tab w:val="right" w:pos="9355" w:leader="none"/>
      </w:tabs>
    </w:pPr>
    <w:rPr/>
  </w:style>
  <w:style w:type="paragraph" w:styleId="PlainText">
    <w:name w:val="Plain Text"/>
    <w:basedOn w:val="Normal"/>
    <w:qFormat/>
    <w:rsid w:val="0094285c"/>
    <w:pPr/>
    <w:rPr>
      <w:rFonts w:ascii="Courier New" w:hAnsi="Courier New"/>
      <w:lang w:val="x-none"/>
    </w:rPr>
  </w:style>
  <w:style w:type="paragraph" w:styleId="NoSpacing">
    <w:name w:val="No Spacing"/>
    <w:basedOn w:val="Normal"/>
    <w:uiPriority w:val="1"/>
    <w:qFormat/>
    <w:rsid w:val="00ab1655"/>
    <w:pPr>
      <w:spacing w:lineRule="auto" w:line="240" w:before="0" w:after="0"/>
    </w:pPr>
    <w:rPr/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Style26">
    <w:name w:val="Subtitle"/>
    <w:basedOn w:val="Normal"/>
    <w:link w:val="afd"/>
    <w:uiPriority w:val="11"/>
    <w:qFormat/>
    <w:rsid w:val="00ab1655"/>
    <w:pPr>
      <w:pBdr>
        <w:bottom w:val="dotted" w:sz="8" w:space="10" w:color="C0504D"/>
      </w:pBdr>
      <w:spacing w:lineRule="auto" w:line="240" w:before="200" w:after="900"/>
      <w:jc w:val="center"/>
    </w:pPr>
    <w:rPr>
      <w:rFonts w:ascii="Verdana" w:hAnsi="Verdana" w:eastAsia="" w:cs="" w:asciiTheme="majorHAnsi" w:cstheme="majorBidi" w:eastAsiaTheme="majorEastAsia" w:hAnsiTheme="majorHAnsi"/>
      <w:color w:val="622423" w:themeColor="accent2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b1655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link w:val="23"/>
    <w:uiPriority w:val="29"/>
    <w:qFormat/>
    <w:rsid w:val="00ab1655"/>
    <w:pPr/>
    <w:rPr>
      <w:i w:val="false"/>
      <w:iCs w:val="false"/>
      <w:color w:val="943634" w:themeColor="accent2" w:themeShade="bf"/>
    </w:rPr>
  </w:style>
  <w:style w:type="paragraph" w:styleId="IntenseQuote">
    <w:name w:val="Intense Quote"/>
    <w:basedOn w:val="Normal"/>
    <w:link w:val="aff0"/>
    <w:uiPriority w:val="30"/>
    <w:qFormat/>
    <w:rsid w:val="00ab1655"/>
    <w:pPr>
      <w:pBdr>
        <w:top w:val="dotted" w:sz="8" w:space="10" w:color="C0504D"/>
        <w:bottom w:val="dotted" w:sz="8" w:space="10" w:color="C0504D"/>
      </w:pBdr>
      <w:spacing w:lineRule="auto" w:line="300"/>
      <w:ind w:left="2160" w:right="2160" w:hanging="0"/>
      <w:jc w:val="center"/>
    </w:pPr>
    <w:rPr>
      <w:rFonts w:ascii="Verdana" w:hAnsi="Verdana" w:eastAsia="" w:cs="" w:asciiTheme="majorHAnsi" w:cstheme="majorBidi" w:eastAsiaTheme="majorEastAsia" w:hAnsiTheme="majorHAnsi"/>
      <w:b/>
      <w:bCs/>
      <w:color w:val="C0504D" w:themeColor="accent2"/>
    </w:rPr>
  </w:style>
  <w:style w:type="paragraph" w:styleId="TOCHeading">
    <w:name w:val="TOC Heading"/>
    <w:basedOn w:val="1"/>
    <w:uiPriority w:val="39"/>
    <w:semiHidden/>
    <w:unhideWhenUsed/>
    <w:qFormat/>
    <w:rsid w:val="00ab1655"/>
    <w:pPr>
      <w:shd w:fill="F2DBDB" w:val="clear"/>
    </w:pPr>
    <w:rPr>
      <w:lang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rsid w:val="00a149f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ostour.ru/turistam/pansionat-malakhit-yalta/" TargetMode="External"/><Relationship Id="rId3" Type="http://schemas.openxmlformats.org/officeDocument/2006/relationships/hyperlink" Target="https://eostour.ru/upload/iblock/6b3/6b3ad40b6cbec0b6cf68cfd79e8a71d4.doc" TargetMode="External"/><Relationship Id="rId4" Type="http://schemas.openxmlformats.org/officeDocument/2006/relationships/hyperlink" Target="http://eostour.ru/turistam/pansionat-malakhit-yalta/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anex-krasnodar.ru/" TargetMode="External"/><Relationship Id="rId3" Type="http://schemas.openxmlformats.org/officeDocument/2006/relationships/hyperlink" Target="mailto:tury-krasnodar@yandex.ru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LibreOffice/6.0.1.1$Windows_x86 LibreOffice_project/60bfb1526849283ce2491346ed2aa51c465abfe6</Application>
  <Pages>7</Pages>
  <Words>1757</Words>
  <Characters>11086</Characters>
  <CharactersWithSpaces>12752</CharactersWithSpaces>
  <Paragraphs>91</Paragraphs>
  <Company>EOS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2020-03-12T13:21:00Z</dcterms:created>
  <dc:creator>ЭОС</dc:creator>
  <dc:description/>
  <dc:language>ru-RU</dc:language>
  <cp:lastModifiedBy/>
  <cp:lastPrinted>2019-07-10T13:15:00Z</cp:lastPrinted>
  <dcterms:modified xsi:type="dcterms:W3CDTF">2020-03-16T15:31:53Z</dcterms:modified>
  <cp:revision>7</cp:revision>
  <dc:subject/>
  <dc:title>35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