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9B" w:rsidRPr="00FC0B9B" w:rsidRDefault="00FC0B9B" w:rsidP="00FC0B9B">
      <w:pPr>
        <w:pStyle w:val="3"/>
        <w:shd w:val="clear" w:color="auto" w:fill="0099FF"/>
        <w:jc w:val="center"/>
        <w:rPr>
          <w:rFonts w:ascii="Arial" w:hAnsi="Arial" w:cs="Arial"/>
          <w:caps/>
          <w:color w:val="FFFFFF"/>
          <w:sz w:val="28"/>
          <w:szCs w:val="18"/>
        </w:rPr>
      </w:pPr>
      <w:r w:rsidRPr="00FC0B9B">
        <w:rPr>
          <w:rFonts w:ascii="Arial" w:hAnsi="Arial" w:cs="Arial"/>
          <w:caps/>
          <w:color w:val="FFFFFF"/>
          <w:sz w:val="28"/>
          <w:szCs w:val="18"/>
        </w:rPr>
        <w:t>...11 ГОРОДОВ ЗОЛОТОГО КОЛЬЦА......</w:t>
      </w:r>
      <w:r w:rsidRPr="00FC0B9B">
        <w:rPr>
          <w:rFonts w:ascii="Arial" w:hAnsi="Arial" w:cs="Arial"/>
          <w:caps/>
          <w:color w:val="FFFFFF"/>
          <w:sz w:val="28"/>
          <w:szCs w:val="18"/>
        </w:rPr>
        <w:t>03.01.-08.01.2021</w:t>
      </w:r>
    </w:p>
    <w:p w:rsidR="00FC0B9B" w:rsidRDefault="00FC0B9B" w:rsidP="00FC0B9B">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75" name="Рисунок 175" descr="Катание на санях в русской глубинке">
              <a:hlinkClick xmlns:a="http://schemas.openxmlformats.org/drawingml/2006/main" r:id="rId8" tooltip="&quot;Катание на санях в русской глубин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Катание на санях в русской глубинке">
                      <a:hlinkClick r:id="rId8" tooltip="&quot;Катание на санях в русской глубинк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64" name="Рисунок 164" descr="Муромские калачи">
              <a:hlinkClick xmlns:a="http://schemas.openxmlformats.org/drawingml/2006/main" r:id="rId10" tooltip="&quot;Муромские калач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Муромские калачи">
                      <a:hlinkClick r:id="rId10" tooltip="&quot;Муромские калач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62" name="Рисунок 162" descr="Зима во Владимире">
              <a:hlinkClick xmlns:a="http://schemas.openxmlformats.org/drawingml/2006/main" r:id="rId12" tooltip="&quot;Зима во Владими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Зима во Владимире">
                      <a:hlinkClick r:id="rId12" tooltip="&quot;Зима во Владими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FC0B9B" w:rsidRDefault="00FC0B9B" w:rsidP="00FC0B9B">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   (03.01)</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Сбор 03.01 в 08:30. Выезд из Краснодара в 09:00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Среди тех мест, где можно встретить </w:t>
      </w:r>
      <w:r>
        <w:rPr>
          <w:b/>
          <w:bCs/>
          <w:color w:val="FF0000"/>
          <w:sz w:val="18"/>
          <w:szCs w:val="18"/>
        </w:rPr>
        <w:t>Новый Год и Рождество</w:t>
      </w:r>
      <w:r>
        <w:rPr>
          <w:color w:val="363636"/>
          <w:sz w:val="18"/>
          <w:szCs w:val="18"/>
        </w:rPr>
        <w:t xml:space="preserve"> в России необычно, со вкусом, весело, с песнями, танцами, где можно проникнуться атмосферой праздника буквально с первых минут – </w:t>
      </w:r>
      <w:proofErr w:type="gramStart"/>
      <w:r>
        <w:rPr>
          <w:color w:val="363636"/>
          <w:sz w:val="18"/>
          <w:szCs w:val="18"/>
        </w:rPr>
        <w:t>это</w:t>
      </w:r>
      <w:proofErr w:type="gramEnd"/>
      <w:r>
        <w:rPr>
          <w:color w:val="363636"/>
          <w:sz w:val="18"/>
          <w:szCs w:val="18"/>
        </w:rPr>
        <w:t xml:space="preserve"> безусловно</w:t>
      </w:r>
      <w:r>
        <w:rPr>
          <w:b/>
          <w:bCs/>
          <w:color w:val="FF0000"/>
          <w:sz w:val="18"/>
          <w:szCs w:val="18"/>
        </w:rPr>
        <w:t> города «Золотого кольца», </w:t>
      </w:r>
      <w:r>
        <w:rPr>
          <w:color w:val="363636"/>
          <w:sz w:val="18"/>
          <w:szCs w:val="18"/>
        </w:rPr>
        <w:t>которые пользуются огромной популярностью. Отличительной чертой зимних праздников в русских городах является их размах. Всё как делали это наши предки еще в петровские времена: нарядные ёлки сверкают фонариками и приглашают людей всех возрастов окунуться немного в детство и повеселиться от души. Катание на санках и в ледяных городках, запуск фейерверков, хороводы с ряжеными, забавные народные игры, песни, пляски, пышущие жаром блины, горячий сбитень и ледяная водочка – национальный колорит во всем своем великолепии!  Если всероссийский Дед Мороз живет в Великом Устюге, то резиденция его внучки находится в Костроме, которую мы тоже посетим в рамках этого </w:t>
      </w:r>
      <w:r>
        <w:rPr>
          <w:b/>
          <w:bCs/>
          <w:color w:val="FF0000"/>
          <w:sz w:val="18"/>
          <w:szCs w:val="18"/>
        </w:rPr>
        <w:t>увлекательного экскурсионного тура.</w:t>
      </w:r>
    </w:p>
    <w:p w:rsidR="00FC0B9B" w:rsidRDefault="00FC0B9B" w:rsidP="00FC0B9B">
      <w:pPr>
        <w:pStyle w:val="3"/>
        <w:shd w:val="clear" w:color="auto" w:fill="0099FF"/>
        <w:jc w:val="both"/>
        <w:rPr>
          <w:rFonts w:ascii="Arial" w:hAnsi="Arial" w:cs="Arial"/>
          <w:color w:val="FFFFFF"/>
          <w:sz w:val="18"/>
          <w:szCs w:val="18"/>
        </w:rPr>
      </w:pPr>
      <w:r>
        <w:rPr>
          <w:rFonts w:ascii="Arial" w:hAnsi="Arial" w:cs="Arial"/>
          <w:color w:val="FFFFFF"/>
          <w:sz w:val="18"/>
          <w:szCs w:val="18"/>
        </w:rPr>
        <w:t>2 день   (04.01)</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Встреча утром с гидом и начало экскурсионной программы в городе</w:t>
      </w:r>
      <w:r>
        <w:rPr>
          <w:color w:val="363636"/>
          <w:sz w:val="18"/>
          <w:szCs w:val="18"/>
        </w:rPr>
        <w:t> </w:t>
      </w:r>
      <w:r>
        <w:rPr>
          <w:b/>
          <w:bCs/>
          <w:color w:val="363636"/>
          <w:sz w:val="18"/>
          <w:szCs w:val="18"/>
        </w:rPr>
        <w:t>Гусь-Хрустальный, </w:t>
      </w:r>
      <w:r>
        <w:rPr>
          <w:color w:val="363636"/>
          <w:sz w:val="18"/>
          <w:szCs w:val="18"/>
        </w:rPr>
        <w:t xml:space="preserve">который является признанным центром отечественного стеклоделия и символом русского художественного стекла, как </w:t>
      </w:r>
      <w:proofErr w:type="spellStart"/>
      <w:r>
        <w:rPr>
          <w:color w:val="363636"/>
          <w:sz w:val="18"/>
          <w:szCs w:val="18"/>
        </w:rPr>
        <w:t>Мурано</w:t>
      </w:r>
      <w:proofErr w:type="spellEnd"/>
      <w:r>
        <w:rPr>
          <w:color w:val="363636"/>
          <w:sz w:val="18"/>
          <w:szCs w:val="18"/>
        </w:rPr>
        <w:t xml:space="preserve"> в Италии и Баккара во Франции. Неудивительно, что практически все интересные места </w:t>
      </w:r>
      <w:proofErr w:type="gramStart"/>
      <w:r>
        <w:rPr>
          <w:color w:val="363636"/>
          <w:sz w:val="18"/>
          <w:szCs w:val="18"/>
        </w:rPr>
        <w:t>Гусь-Хрустального</w:t>
      </w:r>
      <w:proofErr w:type="gramEnd"/>
      <w:r>
        <w:rPr>
          <w:color w:val="363636"/>
          <w:sz w:val="18"/>
          <w:szCs w:val="18"/>
        </w:rPr>
        <w:t xml:space="preserve"> так или иначе связаны с хрусталем и стекольным производством. Город расположен на реке Гусь, где действительно было много гусей. Изначально Гусь-Хрустальный был поселком </w:t>
      </w:r>
      <w:proofErr w:type="spellStart"/>
      <w:r>
        <w:rPr>
          <w:color w:val="363636"/>
          <w:sz w:val="18"/>
          <w:szCs w:val="18"/>
        </w:rPr>
        <w:t>Гусская</w:t>
      </w:r>
      <w:proofErr w:type="spellEnd"/>
      <w:r>
        <w:rPr>
          <w:color w:val="363636"/>
          <w:sz w:val="18"/>
          <w:szCs w:val="18"/>
        </w:rPr>
        <w:t xml:space="preserve"> Волость, позже - городом </w:t>
      </w:r>
      <w:proofErr w:type="gramStart"/>
      <w:r>
        <w:rPr>
          <w:color w:val="363636"/>
          <w:sz w:val="18"/>
          <w:szCs w:val="18"/>
        </w:rPr>
        <w:t>Гусь-Мальцевским</w:t>
      </w:r>
      <w:proofErr w:type="gramEnd"/>
      <w:r>
        <w:rPr>
          <w:color w:val="363636"/>
          <w:sz w:val="18"/>
          <w:szCs w:val="18"/>
        </w:rPr>
        <w:t xml:space="preserve"> и только в советское время получил свое нынешнее название.</w:t>
      </w:r>
      <w:r>
        <w:rPr>
          <w:b/>
          <w:bCs/>
          <w:color w:val="FF0000"/>
          <w:sz w:val="18"/>
          <w:szCs w:val="18"/>
        </w:rPr>
        <w:t> Посещение знаменитого Рынка хрусталя, </w:t>
      </w:r>
      <w:r>
        <w:rPr>
          <w:color w:val="363636"/>
          <w:sz w:val="18"/>
          <w:szCs w:val="18"/>
        </w:rPr>
        <w:t>где 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Pr>
          <w:b/>
          <w:bCs/>
          <w:color w:val="363636"/>
          <w:sz w:val="18"/>
          <w:szCs w:val="18"/>
          <w:u w:val="single"/>
        </w:rPr>
        <w:t>Экскурсионная программа:</w:t>
      </w:r>
      <w:r>
        <w:rPr>
          <w:b/>
          <w:bCs/>
          <w:color w:val="363636"/>
          <w:sz w:val="18"/>
          <w:szCs w:val="18"/>
        </w:rPr>
        <w:t> «Музей Хрусталя»</w:t>
      </w:r>
      <w:r>
        <w:rPr>
          <w:color w:val="363636"/>
          <w:sz w:val="18"/>
          <w:szCs w:val="18"/>
        </w:rPr>
        <w:t>  </w:t>
      </w:r>
      <w:r>
        <w:rPr>
          <w:b/>
          <w:bCs/>
          <w:color w:val="363636"/>
          <w:sz w:val="18"/>
          <w:szCs w:val="18"/>
        </w:rPr>
        <w:t>в  храме Георгия Победоносца –</w:t>
      </w:r>
      <w:r>
        <w:rPr>
          <w:color w:val="363636"/>
          <w:sz w:val="18"/>
          <w:szCs w:val="18"/>
        </w:rPr>
        <w:t> (памятник архитектуры и живописи конца XIX - начала XX вв. -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Pr>
          <w:b/>
          <w:bCs/>
          <w:color w:val="363636"/>
          <w:sz w:val="18"/>
          <w:szCs w:val="18"/>
        </w:rPr>
        <w:t>Переезд в Муром</w:t>
      </w:r>
      <w:r>
        <w:rPr>
          <w:color w:val="363636"/>
          <w:sz w:val="18"/>
          <w:szCs w:val="18"/>
        </w:rPr>
        <w:t xml:space="preserve"> (100 км) – один из древнейших городов России, буквально пропитан историей, да и название его знакомо каждому, кто хотя бы краем уха слышал </w:t>
      </w:r>
      <w:proofErr w:type="gramStart"/>
      <w:r>
        <w:rPr>
          <w:color w:val="363636"/>
          <w:sz w:val="18"/>
          <w:szCs w:val="18"/>
        </w:rPr>
        <w:t>сказку про Илью</w:t>
      </w:r>
      <w:proofErr w:type="gramEnd"/>
      <w:r>
        <w:rPr>
          <w:color w:val="363636"/>
          <w:sz w:val="18"/>
          <w:szCs w:val="18"/>
        </w:rPr>
        <w:t xml:space="preserve"> Муромца. Это действительно древнее место, упоминаемое в ветхих летописях и народных сказаниях, и побывать здесь стоит каждому, кто неравнодушен к русской истории и культуре. Муром стоит на берегу р. Оки, с которой открывается великолепный вид на здания, церкви и монастыри. </w:t>
      </w:r>
      <w:r>
        <w:rPr>
          <w:b/>
          <w:bCs/>
          <w:color w:val="363636"/>
          <w:sz w:val="18"/>
          <w:szCs w:val="18"/>
        </w:rPr>
        <w:t>Обед.</w:t>
      </w:r>
      <w:r>
        <w:rPr>
          <w:color w:val="363636"/>
          <w:sz w:val="18"/>
          <w:szCs w:val="18"/>
        </w:rPr>
        <w:t> </w:t>
      </w:r>
      <w:r>
        <w:rPr>
          <w:b/>
          <w:bCs/>
          <w:color w:val="363636"/>
          <w:sz w:val="18"/>
          <w:szCs w:val="18"/>
          <w:u w:val="single"/>
        </w:rPr>
        <w:t>Экскурсионная программа:</w:t>
      </w:r>
      <w:r>
        <w:rPr>
          <w:b/>
          <w:bCs/>
          <w:color w:val="363636"/>
          <w:sz w:val="18"/>
          <w:szCs w:val="18"/>
        </w:rPr>
        <w:t> </w:t>
      </w:r>
      <w:r>
        <w:rPr>
          <w:b/>
          <w:bCs/>
          <w:color w:val="FF0000"/>
          <w:sz w:val="18"/>
          <w:szCs w:val="18"/>
        </w:rPr>
        <w:t xml:space="preserve">Интерактивная программа «Посвящение в богатыри и богатырки» — группу встречают Илья Муромец и Красавица в сарафанном костюме, угощение </w:t>
      </w:r>
      <w:proofErr w:type="spellStart"/>
      <w:r>
        <w:rPr>
          <w:b/>
          <w:bCs/>
          <w:color w:val="FF0000"/>
          <w:sz w:val="18"/>
          <w:szCs w:val="18"/>
        </w:rPr>
        <w:t>калачем</w:t>
      </w:r>
      <w:proofErr w:type="spellEnd"/>
      <w:r>
        <w:rPr>
          <w:b/>
          <w:bCs/>
          <w:color w:val="FF0000"/>
          <w:sz w:val="18"/>
          <w:szCs w:val="18"/>
        </w:rPr>
        <w:t xml:space="preserve"> Муромским. Костюмированная программа, позволяющая узнать лучшего знатока былинной и богатырской жизни.</w:t>
      </w:r>
      <w:r>
        <w:rPr>
          <w:b/>
          <w:bCs/>
          <w:color w:val="363636"/>
          <w:sz w:val="18"/>
          <w:szCs w:val="18"/>
        </w:rPr>
        <w:t> Обзорная экскурсия по городу с посещением</w:t>
      </w:r>
      <w:r>
        <w:rPr>
          <w:color w:val="363636"/>
          <w:sz w:val="18"/>
          <w:szCs w:val="18"/>
        </w:rPr>
        <w:t> одного из самых древних парков России - </w:t>
      </w:r>
      <w:r>
        <w:rPr>
          <w:b/>
          <w:bCs/>
          <w:color w:val="363636"/>
          <w:sz w:val="18"/>
          <w:szCs w:val="18"/>
        </w:rPr>
        <w:t>Окского парка, </w:t>
      </w:r>
      <w:r>
        <w:rPr>
          <w:color w:val="363636"/>
          <w:sz w:val="18"/>
          <w:szCs w:val="18"/>
        </w:rPr>
        <w:t>который в древности являл собой мощную крепость –</w:t>
      </w:r>
      <w:r>
        <w:rPr>
          <w:b/>
          <w:bCs/>
          <w:color w:val="363636"/>
          <w:sz w:val="18"/>
          <w:szCs w:val="18"/>
        </w:rPr>
        <w:t> Кремль </w:t>
      </w:r>
      <w:r>
        <w:rPr>
          <w:color w:val="363636"/>
          <w:sz w:val="18"/>
          <w:szCs w:val="18"/>
        </w:rPr>
        <w:t>и где находится смотровая площадка с выходом на набережную р. Оки. В парке вы увидите </w:t>
      </w:r>
      <w:r>
        <w:rPr>
          <w:b/>
          <w:bCs/>
          <w:color w:val="363636"/>
          <w:sz w:val="18"/>
          <w:szCs w:val="18"/>
        </w:rPr>
        <w:t>памятник Илье Муромцу, </w:t>
      </w:r>
      <w:r>
        <w:rPr>
          <w:color w:val="363636"/>
          <w:sz w:val="18"/>
          <w:szCs w:val="18"/>
        </w:rPr>
        <w:t>установленному как раз в том в месте, где проходила в древности граница русских земель</w:t>
      </w:r>
      <w:r>
        <w:rPr>
          <w:b/>
          <w:bCs/>
          <w:color w:val="363636"/>
          <w:sz w:val="18"/>
          <w:szCs w:val="18"/>
        </w:rPr>
        <w:t>. </w:t>
      </w:r>
      <w:r>
        <w:rPr>
          <w:color w:val="363636"/>
          <w:sz w:val="18"/>
          <w:szCs w:val="18"/>
        </w:rPr>
        <w:t>Главная достопримечательность Мурома</w:t>
      </w:r>
      <w:r>
        <w:rPr>
          <w:b/>
          <w:bCs/>
          <w:color w:val="363636"/>
          <w:sz w:val="18"/>
          <w:szCs w:val="18"/>
        </w:rPr>
        <w:t xml:space="preserve"> - </w:t>
      </w:r>
      <w:proofErr w:type="spellStart"/>
      <w:r>
        <w:rPr>
          <w:b/>
          <w:bCs/>
          <w:color w:val="363636"/>
          <w:sz w:val="18"/>
          <w:szCs w:val="18"/>
        </w:rPr>
        <w:t>Спасо</w:t>
      </w:r>
      <w:proofErr w:type="spellEnd"/>
      <w:r>
        <w:rPr>
          <w:b/>
          <w:bCs/>
          <w:color w:val="363636"/>
          <w:sz w:val="18"/>
          <w:szCs w:val="18"/>
        </w:rPr>
        <w:t>-Преображенский монастырь, </w:t>
      </w:r>
      <w:r>
        <w:rPr>
          <w:color w:val="363636"/>
          <w:sz w:val="18"/>
          <w:szCs w:val="18"/>
        </w:rPr>
        <w:t>который считается самым древним в России, он впервые упоминается в 1096 году. </w:t>
      </w:r>
      <w:r>
        <w:rPr>
          <w:b/>
          <w:bCs/>
          <w:color w:val="363636"/>
          <w:sz w:val="18"/>
          <w:szCs w:val="18"/>
        </w:rPr>
        <w:t>Посещение женского Троицкого монастыря, </w:t>
      </w:r>
      <w:r>
        <w:rPr>
          <w:color w:val="363636"/>
          <w:sz w:val="18"/>
          <w:szCs w:val="18"/>
        </w:rPr>
        <w:t>где хранятся мощи Муромских</w:t>
      </w:r>
      <w:r>
        <w:rPr>
          <w:b/>
          <w:bCs/>
          <w:color w:val="363636"/>
          <w:sz w:val="18"/>
          <w:szCs w:val="18"/>
        </w:rPr>
        <w:t xml:space="preserve"> святых – Петра и </w:t>
      </w:r>
      <w:proofErr w:type="spellStart"/>
      <w:r>
        <w:rPr>
          <w:b/>
          <w:bCs/>
          <w:color w:val="363636"/>
          <w:sz w:val="18"/>
          <w:szCs w:val="18"/>
        </w:rPr>
        <w:t>Февроньи</w:t>
      </w:r>
      <w:proofErr w:type="spellEnd"/>
      <w:r>
        <w:rPr>
          <w:b/>
          <w:bCs/>
          <w:color w:val="363636"/>
          <w:sz w:val="18"/>
          <w:szCs w:val="18"/>
        </w:rPr>
        <w:t>,</w:t>
      </w:r>
      <w:r>
        <w:rPr>
          <w:color w:val="363636"/>
          <w:sz w:val="18"/>
          <w:szCs w:val="18"/>
        </w:rPr>
        <w:t> покровителей любви и брака (день памяти – 8 июля). </w:t>
      </w:r>
      <w:r>
        <w:rPr>
          <w:b/>
          <w:bCs/>
          <w:color w:val="363636"/>
          <w:sz w:val="18"/>
          <w:szCs w:val="18"/>
        </w:rPr>
        <w:t>В Благовещенском монастыре</w:t>
      </w:r>
      <w:r>
        <w:rPr>
          <w:color w:val="363636"/>
          <w:sz w:val="18"/>
          <w:szCs w:val="18"/>
        </w:rPr>
        <w:t xml:space="preserve"> хранятся мощи </w:t>
      </w:r>
      <w:proofErr w:type="spellStart"/>
      <w:r>
        <w:rPr>
          <w:color w:val="363636"/>
          <w:sz w:val="18"/>
          <w:szCs w:val="18"/>
        </w:rPr>
        <w:t>муромского</w:t>
      </w:r>
      <w:proofErr w:type="spellEnd"/>
      <w:r>
        <w:rPr>
          <w:color w:val="363636"/>
          <w:sz w:val="18"/>
          <w:szCs w:val="18"/>
        </w:rPr>
        <w:t xml:space="preserve"> князя Константина и его сыновей Михаила и Федора.</w:t>
      </w:r>
      <w:r>
        <w:rPr>
          <w:b/>
          <w:bCs/>
          <w:color w:val="363636"/>
          <w:sz w:val="18"/>
          <w:szCs w:val="18"/>
        </w:rPr>
        <w:t> Муром – это город монастырей и часовен, </w:t>
      </w:r>
      <w:r>
        <w:rPr>
          <w:color w:val="363636"/>
          <w:sz w:val="18"/>
          <w:szCs w:val="18"/>
        </w:rPr>
        <w:t xml:space="preserve">к которым у вас будет возможность прикоснуться. Среди них церковь </w:t>
      </w:r>
      <w:proofErr w:type="gramStart"/>
      <w:r>
        <w:rPr>
          <w:color w:val="363636"/>
          <w:sz w:val="18"/>
          <w:szCs w:val="18"/>
        </w:rPr>
        <w:t>Космы</w:t>
      </w:r>
      <w:proofErr w:type="gramEnd"/>
      <w:r>
        <w:rPr>
          <w:color w:val="363636"/>
          <w:sz w:val="18"/>
          <w:szCs w:val="18"/>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color w:val="363636"/>
          <w:sz w:val="18"/>
          <w:szCs w:val="18"/>
        </w:rPr>
        <w:t>Неупиваемая</w:t>
      </w:r>
      <w:proofErr w:type="spellEnd"/>
      <w:r>
        <w:rPr>
          <w:color w:val="363636"/>
          <w:sz w:val="18"/>
          <w:szCs w:val="18"/>
        </w:rPr>
        <w:t xml:space="preserve"> Чаша» и другие. </w:t>
      </w:r>
      <w:r>
        <w:rPr>
          <w:b/>
          <w:bCs/>
          <w:color w:val="363636"/>
          <w:sz w:val="18"/>
          <w:szCs w:val="18"/>
        </w:rPr>
        <w:t>Переезд во Владимир </w:t>
      </w:r>
      <w:r>
        <w:rPr>
          <w:color w:val="363636"/>
          <w:sz w:val="18"/>
          <w:szCs w:val="18"/>
        </w:rPr>
        <w:t>(130 км). </w:t>
      </w:r>
      <w:r>
        <w:rPr>
          <w:b/>
          <w:bCs/>
          <w:color w:val="363636"/>
          <w:sz w:val="18"/>
          <w:szCs w:val="18"/>
        </w:rPr>
        <w:t>Размещение в гостинице «Заря»</w:t>
      </w:r>
      <w:r>
        <w:rPr>
          <w:color w:val="363636"/>
          <w:sz w:val="18"/>
          <w:szCs w:val="18"/>
        </w:rPr>
        <w:t>.</w:t>
      </w:r>
    </w:p>
    <w:p w:rsidR="00FC0B9B" w:rsidRDefault="00FC0B9B" w:rsidP="00FC0B9B">
      <w:pPr>
        <w:pStyle w:val="3"/>
        <w:shd w:val="clear" w:color="auto" w:fill="0099FF"/>
        <w:jc w:val="both"/>
        <w:rPr>
          <w:rFonts w:ascii="Arial" w:hAnsi="Arial" w:cs="Arial"/>
          <w:color w:val="FFFFFF"/>
          <w:sz w:val="18"/>
          <w:szCs w:val="18"/>
        </w:rPr>
      </w:pPr>
      <w:r>
        <w:rPr>
          <w:rFonts w:ascii="Arial" w:hAnsi="Arial" w:cs="Arial"/>
          <w:color w:val="FFFFFF"/>
          <w:sz w:val="18"/>
          <w:szCs w:val="18"/>
        </w:rPr>
        <w:t>3 день  (05.01)</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Завтрак. Выезд на экскурсию в Боголюбово </w:t>
      </w:r>
      <w:r>
        <w:rPr>
          <w:color w:val="363636"/>
          <w:sz w:val="18"/>
          <w:szCs w:val="18"/>
        </w:rPr>
        <w:t xml:space="preserve">(7 км) - древний город в Суздальском районе на берегу </w:t>
      </w:r>
      <w:proofErr w:type="spellStart"/>
      <w:r>
        <w:rPr>
          <w:color w:val="363636"/>
          <w:sz w:val="18"/>
          <w:szCs w:val="18"/>
        </w:rPr>
        <w:t>Клязьмы</w:t>
      </w:r>
      <w:proofErr w:type="spellEnd"/>
      <w:r>
        <w:rPr>
          <w:color w:val="363636"/>
          <w:sz w:val="18"/>
          <w:szCs w:val="18"/>
        </w:rPr>
        <w:t xml:space="preserve">. В 12 столетии он был резиденцией князя Андрея </w:t>
      </w:r>
      <w:proofErr w:type="spellStart"/>
      <w:r>
        <w:rPr>
          <w:color w:val="363636"/>
          <w:sz w:val="18"/>
          <w:szCs w:val="18"/>
        </w:rPr>
        <w:t>Боголюбского</w:t>
      </w:r>
      <w:proofErr w:type="spellEnd"/>
      <w:r>
        <w:rPr>
          <w:color w:val="363636"/>
          <w:sz w:val="18"/>
          <w:szCs w:val="18"/>
        </w:rPr>
        <w:t>, а спустя столетие там расположился монастырь. Достопримечательностей в Боголюбово немного, однако, все они входят в список Всемирного наследия ЮНЕСКО. </w:t>
      </w:r>
      <w:r>
        <w:rPr>
          <w:b/>
          <w:bCs/>
          <w:color w:val="363636"/>
          <w:sz w:val="18"/>
          <w:szCs w:val="18"/>
        </w:rPr>
        <w:t xml:space="preserve">Великокняжеская резиденция Андрея </w:t>
      </w:r>
      <w:proofErr w:type="spellStart"/>
      <w:r>
        <w:rPr>
          <w:b/>
          <w:bCs/>
          <w:color w:val="363636"/>
          <w:sz w:val="18"/>
          <w:szCs w:val="18"/>
        </w:rPr>
        <w:t>Боголюбского</w:t>
      </w:r>
      <w:proofErr w:type="spellEnd"/>
      <w:r>
        <w:rPr>
          <w:b/>
          <w:bCs/>
          <w:color w:val="363636"/>
          <w:sz w:val="18"/>
          <w:szCs w:val="18"/>
        </w:rPr>
        <w:t>, ансамбль Боголюбивого монастыря. Прогулка по заповедному лугу к храму Покрова на Нерли</w:t>
      </w:r>
      <w:r>
        <w:rPr>
          <w:color w:val="363636"/>
          <w:sz w:val="18"/>
          <w:szCs w:val="18"/>
        </w:rPr>
        <w:t> (1,5 км в одну сторону). </w:t>
      </w:r>
      <w:r>
        <w:rPr>
          <w:b/>
          <w:bCs/>
          <w:color w:val="363636"/>
          <w:sz w:val="18"/>
          <w:szCs w:val="18"/>
        </w:rPr>
        <w:t>Переезд в Суздаль (30 км).</w:t>
      </w:r>
      <w:r>
        <w:rPr>
          <w:color w:val="363636"/>
          <w:sz w:val="18"/>
          <w:szCs w:val="18"/>
        </w:rPr>
        <w:t> </w:t>
      </w:r>
      <w:r>
        <w:rPr>
          <w:rStyle w:val="a4"/>
          <w:color w:val="363636"/>
        </w:rPr>
        <w:t>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Pr>
          <w:color w:val="363636"/>
          <w:sz w:val="18"/>
          <w:szCs w:val="18"/>
        </w:rPr>
        <w:t>В Суздале находится пять монастырей и один кремль. Куда не пойди — отовсюду видны купола какой-либо церкви. </w:t>
      </w:r>
      <w:r>
        <w:rPr>
          <w:b/>
          <w:bCs/>
          <w:color w:val="363636"/>
          <w:sz w:val="18"/>
          <w:szCs w:val="18"/>
          <w:u w:val="single"/>
        </w:rPr>
        <w:t>Экскурсионная программа:</w:t>
      </w:r>
      <w:r>
        <w:rPr>
          <w:b/>
          <w:bCs/>
          <w:color w:val="363636"/>
          <w:sz w:val="18"/>
          <w:szCs w:val="18"/>
        </w:rPr>
        <w:t xml:space="preserve"> Владимирское </w:t>
      </w:r>
      <w:proofErr w:type="spellStart"/>
      <w:r>
        <w:rPr>
          <w:b/>
          <w:bCs/>
          <w:color w:val="363636"/>
          <w:sz w:val="18"/>
          <w:szCs w:val="18"/>
        </w:rPr>
        <w:t>Ополье</w:t>
      </w:r>
      <w:proofErr w:type="spellEnd"/>
      <w:r>
        <w:rPr>
          <w:b/>
          <w:bCs/>
          <w:color w:val="363636"/>
          <w:sz w:val="18"/>
          <w:szCs w:val="18"/>
        </w:rPr>
        <w:t xml:space="preserve">, Музей деревянного зодчества или Золотая кладовая, </w:t>
      </w:r>
      <w:proofErr w:type="spellStart"/>
      <w:r>
        <w:rPr>
          <w:b/>
          <w:bCs/>
          <w:color w:val="363636"/>
          <w:sz w:val="18"/>
          <w:szCs w:val="18"/>
        </w:rPr>
        <w:t>Спасо</w:t>
      </w:r>
      <w:proofErr w:type="spellEnd"/>
      <w:r>
        <w:rPr>
          <w:b/>
          <w:bCs/>
          <w:color w:val="363636"/>
          <w:sz w:val="18"/>
          <w:szCs w:val="18"/>
        </w:rPr>
        <w:t xml:space="preserve"> - </w:t>
      </w:r>
      <w:proofErr w:type="spellStart"/>
      <w:r>
        <w:rPr>
          <w:b/>
          <w:bCs/>
          <w:color w:val="363636"/>
          <w:sz w:val="18"/>
          <w:szCs w:val="18"/>
        </w:rPr>
        <w:t>Евфимиев</w:t>
      </w:r>
      <w:proofErr w:type="spellEnd"/>
      <w:r>
        <w:rPr>
          <w:b/>
          <w:bCs/>
          <w:color w:val="363636"/>
          <w:sz w:val="18"/>
          <w:szCs w:val="18"/>
        </w:rPr>
        <w:t xml:space="preserve"> монастырь </w:t>
      </w:r>
      <w:r>
        <w:rPr>
          <w:color w:val="363636"/>
          <w:sz w:val="18"/>
          <w:szCs w:val="18"/>
        </w:rPr>
        <w:t xml:space="preserve">(территория, </w:t>
      </w:r>
      <w:proofErr w:type="spellStart"/>
      <w:proofErr w:type="gramStart"/>
      <w:r>
        <w:rPr>
          <w:color w:val="363636"/>
          <w:sz w:val="18"/>
          <w:szCs w:val="18"/>
        </w:rPr>
        <w:t>Спасо</w:t>
      </w:r>
      <w:proofErr w:type="spellEnd"/>
      <w:r>
        <w:rPr>
          <w:color w:val="363636"/>
          <w:sz w:val="18"/>
          <w:szCs w:val="18"/>
        </w:rPr>
        <w:t xml:space="preserve"> - Преображенский</w:t>
      </w:r>
      <w:proofErr w:type="gramEnd"/>
      <w:r>
        <w:rPr>
          <w:color w:val="363636"/>
          <w:sz w:val="18"/>
          <w:szCs w:val="18"/>
        </w:rPr>
        <w:t xml:space="preserve"> собор, колокольные звоны)</w:t>
      </w:r>
      <w:r>
        <w:rPr>
          <w:b/>
          <w:bCs/>
          <w:color w:val="363636"/>
          <w:sz w:val="18"/>
          <w:szCs w:val="18"/>
        </w:rPr>
        <w:t>, Суздальский Кремль - </w:t>
      </w:r>
      <w:r>
        <w:rPr>
          <w:color w:val="363636"/>
          <w:sz w:val="18"/>
          <w:szCs w:val="18"/>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  </w:t>
      </w:r>
      <w:r>
        <w:rPr>
          <w:b/>
          <w:bCs/>
          <w:color w:val="363636"/>
          <w:sz w:val="18"/>
          <w:szCs w:val="18"/>
        </w:rPr>
        <w:t>Возвращение в г. Владимир</w:t>
      </w:r>
      <w:r>
        <w:rPr>
          <w:color w:val="363636"/>
          <w:sz w:val="18"/>
          <w:szCs w:val="18"/>
        </w:rPr>
        <w:t xml:space="preserve">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w:t>
      </w:r>
      <w:r>
        <w:rPr>
          <w:color w:val="363636"/>
          <w:sz w:val="18"/>
          <w:szCs w:val="18"/>
        </w:rPr>
        <w:lastRenderedPageBreak/>
        <w:t>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Pr>
          <w:b/>
          <w:bCs/>
          <w:color w:val="363636"/>
          <w:sz w:val="18"/>
          <w:szCs w:val="18"/>
        </w:rPr>
        <w:t>Обзорная экскурсия по городу с осмотром Соборной площади. Белокаменные постройки 12 века</w:t>
      </w:r>
      <w:r>
        <w:rPr>
          <w:color w:val="363636"/>
          <w:sz w:val="18"/>
          <w:szCs w:val="18"/>
        </w:rPr>
        <w:t xml:space="preserve">: Успенский собор (с интерьером), золотые купола которого видны издалека, и где были погребены князь Андрей </w:t>
      </w:r>
      <w:proofErr w:type="spellStart"/>
      <w:r>
        <w:rPr>
          <w:color w:val="363636"/>
          <w:sz w:val="18"/>
          <w:szCs w:val="18"/>
        </w:rPr>
        <w:t>Боголюбский</w:t>
      </w:r>
      <w:proofErr w:type="spellEnd"/>
      <w:r>
        <w:rPr>
          <w:color w:val="363636"/>
          <w:sz w:val="18"/>
          <w:szCs w:val="18"/>
        </w:rPr>
        <w:t xml:space="preserve"> и его сыновья. Дмитриевский собор (внешний осмотр), Золотые ворота. Свободное время для самостоятельных прогулок по городу.</w:t>
      </w:r>
      <w:r>
        <w:rPr>
          <w:b/>
          <w:bCs/>
          <w:color w:val="FF0000"/>
          <w:sz w:val="18"/>
          <w:szCs w:val="18"/>
        </w:rPr>
        <w:br/>
      </w:r>
    </w:p>
    <w:p w:rsidR="00FC0B9B" w:rsidRDefault="00FC0B9B" w:rsidP="00FC0B9B">
      <w:pPr>
        <w:pStyle w:val="3"/>
        <w:shd w:val="clear" w:color="auto" w:fill="0099FF"/>
        <w:jc w:val="both"/>
        <w:rPr>
          <w:rFonts w:ascii="Arial" w:hAnsi="Arial" w:cs="Arial"/>
          <w:color w:val="FFFFFF"/>
          <w:sz w:val="18"/>
          <w:szCs w:val="18"/>
        </w:rPr>
      </w:pPr>
      <w:r>
        <w:rPr>
          <w:rFonts w:ascii="Arial" w:hAnsi="Arial" w:cs="Arial"/>
          <w:color w:val="FFFFFF"/>
          <w:sz w:val="18"/>
          <w:szCs w:val="18"/>
        </w:rPr>
        <w:t>4 день  (06.01)</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Переезд в Иваново </w:t>
      </w:r>
      <w:r>
        <w:rPr>
          <w:color w:val="363636"/>
          <w:sz w:val="18"/>
          <w:szCs w:val="18"/>
        </w:rPr>
        <w:t>(100 км) - «ситцевый край», </w:t>
      </w:r>
      <w:r>
        <w:rPr>
          <w:b/>
          <w:bCs/>
          <w:color w:val="363636"/>
          <w:sz w:val="18"/>
          <w:szCs w:val="18"/>
        </w:rPr>
        <w:t>Иваново</w:t>
      </w:r>
      <w:r>
        <w:rPr>
          <w:color w:val="363636"/>
          <w:sz w:val="18"/>
          <w:szCs w:val="18"/>
        </w:rPr>
        <w:t xml:space="preserve"> – это «город невест», Иваново – это текстильная столица нашей страны. Образовался он в 1871 г. путем слияния старого центра обработки льна села Иваново с индустриальным Вознесенским Посадом и расположился в междуречье двух крупных российских рек - </w:t>
      </w:r>
      <w:proofErr w:type="spellStart"/>
      <w:r>
        <w:rPr>
          <w:color w:val="363636"/>
          <w:sz w:val="18"/>
          <w:szCs w:val="18"/>
        </w:rPr>
        <w:t>Клязьмы</w:t>
      </w:r>
      <w:proofErr w:type="spellEnd"/>
      <w:r>
        <w:rPr>
          <w:color w:val="363636"/>
          <w:sz w:val="18"/>
          <w:szCs w:val="18"/>
        </w:rPr>
        <w:t xml:space="preserve"> и Волги. И вплоть до 1932 г. носил двойное название - </w:t>
      </w:r>
      <w:proofErr w:type="spellStart"/>
      <w:r>
        <w:rPr>
          <w:color w:val="363636"/>
          <w:sz w:val="18"/>
          <w:szCs w:val="18"/>
        </w:rPr>
        <w:t>Иваново</w:t>
      </w:r>
      <w:proofErr w:type="gramStart"/>
      <w:r>
        <w:rPr>
          <w:color w:val="363636"/>
          <w:sz w:val="18"/>
          <w:szCs w:val="18"/>
        </w:rPr>
        <w:t>?В</w:t>
      </w:r>
      <w:proofErr w:type="gramEnd"/>
      <w:r>
        <w:rPr>
          <w:color w:val="363636"/>
          <w:sz w:val="18"/>
          <w:szCs w:val="18"/>
        </w:rPr>
        <w:t>ознесенск</w:t>
      </w:r>
      <w:proofErr w:type="spellEnd"/>
      <w:r>
        <w:rPr>
          <w:color w:val="363636"/>
          <w:sz w:val="18"/>
          <w:szCs w:val="18"/>
        </w:rPr>
        <w:t>. Город был известен производством текстиля еще с XVII в. Полотняные и набивные ткани пользовались спросом даже за границей. Позже ивановский ситец завоюет мировую славу. </w:t>
      </w:r>
      <w:r>
        <w:rPr>
          <w:b/>
          <w:bCs/>
          <w:color w:val="363636"/>
          <w:sz w:val="18"/>
          <w:szCs w:val="18"/>
        </w:rPr>
        <w:t>Автобусная обзорная экскурсия по городу. </w:t>
      </w:r>
      <w:r>
        <w:rPr>
          <w:b/>
          <w:bCs/>
          <w:color w:val="FF0000"/>
          <w:sz w:val="18"/>
          <w:szCs w:val="18"/>
        </w:rPr>
        <w:t>Посещение текстильного рынка «РИО – центр» в Иваново.</w:t>
      </w:r>
      <w:r>
        <w:rPr>
          <w:b/>
          <w:bCs/>
          <w:color w:val="363636"/>
          <w:sz w:val="18"/>
          <w:szCs w:val="18"/>
        </w:rPr>
        <w:t> Переезд в город Приволжск (50 км)</w:t>
      </w:r>
      <w:r>
        <w:rPr>
          <w:color w:val="363636"/>
          <w:sz w:val="18"/>
          <w:szCs w:val="18"/>
        </w:rPr>
        <w:t>. </w:t>
      </w:r>
      <w:r>
        <w:rPr>
          <w:b/>
          <w:bCs/>
          <w:color w:val="FF0000"/>
          <w:sz w:val="18"/>
          <w:szCs w:val="18"/>
        </w:rPr>
        <w:t>Посещение знаменитого ювелирного центра «Красная Пресня».</w:t>
      </w:r>
      <w:r>
        <w:rPr>
          <w:color w:val="FF0000"/>
          <w:sz w:val="18"/>
          <w:szCs w:val="18"/>
        </w:rPr>
        <w:t> </w:t>
      </w:r>
      <w:r>
        <w:rPr>
          <w:color w:val="363636"/>
          <w:sz w:val="18"/>
          <w:szCs w:val="18"/>
        </w:rPr>
        <w:t xml:space="preserve">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Pr>
          <w:color w:val="363636"/>
          <w:sz w:val="18"/>
          <w:szCs w:val="18"/>
        </w:rPr>
        <w:t>Яковлевское</w:t>
      </w:r>
      <w:proofErr w:type="spellEnd"/>
      <w:r>
        <w:rPr>
          <w:color w:val="363636"/>
          <w:sz w:val="18"/>
          <w:szCs w:val="18"/>
        </w:rPr>
        <w:t xml:space="preserve">. Название его, очевидно, восходило к какому-то антропониму, вероятнее всего к фамилии Яковлев. После 1812 г. в </w:t>
      </w:r>
      <w:proofErr w:type="spellStart"/>
      <w:r>
        <w:rPr>
          <w:color w:val="363636"/>
          <w:sz w:val="18"/>
          <w:szCs w:val="18"/>
        </w:rPr>
        <w:t>Яковлевском</w:t>
      </w:r>
      <w:proofErr w:type="spellEnd"/>
      <w:r>
        <w:rPr>
          <w:color w:val="363636"/>
          <w:sz w:val="18"/>
          <w:szCs w:val="18"/>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w:t>
      </w:r>
      <w:r>
        <w:rPr>
          <w:b/>
          <w:bCs/>
          <w:color w:val="363636"/>
          <w:sz w:val="18"/>
          <w:szCs w:val="18"/>
        </w:rPr>
        <w:t> Переезд в Кострому (75 км).</w:t>
      </w:r>
      <w:r>
        <w:rPr>
          <w:color w:val="363636"/>
          <w:sz w:val="18"/>
          <w:szCs w:val="18"/>
        </w:rPr>
        <w:t> </w:t>
      </w:r>
      <w:r>
        <w:rPr>
          <w:b/>
          <w:bCs/>
          <w:color w:val="363636"/>
          <w:sz w:val="18"/>
          <w:szCs w:val="18"/>
        </w:rPr>
        <w:t>Город Кострома</w:t>
      </w:r>
      <w:r>
        <w:rPr>
          <w:color w:val="363636"/>
          <w:sz w:val="18"/>
          <w:szCs w:val="18"/>
        </w:rPr>
        <w:t>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Pr>
          <w:b/>
          <w:bCs/>
          <w:color w:val="363636"/>
          <w:sz w:val="18"/>
          <w:szCs w:val="18"/>
          <w:u w:val="single"/>
        </w:rPr>
        <w:t>Экскурсионная программа:</w:t>
      </w:r>
      <w:r>
        <w:rPr>
          <w:b/>
          <w:bCs/>
          <w:color w:val="363636"/>
          <w:sz w:val="18"/>
          <w:szCs w:val="18"/>
        </w:rPr>
        <w:t xml:space="preserve"> обзорная экскурсия по Костроме, </w:t>
      </w:r>
      <w:proofErr w:type="spellStart"/>
      <w:r>
        <w:rPr>
          <w:b/>
          <w:bCs/>
          <w:color w:val="363636"/>
          <w:sz w:val="18"/>
          <w:szCs w:val="18"/>
        </w:rPr>
        <w:t>Ипатьевский</w:t>
      </w:r>
      <w:proofErr w:type="spellEnd"/>
      <w:r>
        <w:rPr>
          <w:b/>
          <w:bCs/>
          <w:color w:val="363636"/>
          <w:sz w:val="18"/>
          <w:szCs w:val="18"/>
        </w:rPr>
        <w:t xml:space="preserve"> монастырь - </w:t>
      </w:r>
      <w:r>
        <w:rPr>
          <w:color w:val="363636"/>
          <w:sz w:val="18"/>
          <w:szCs w:val="18"/>
        </w:rPr>
        <w:t>колыбель династии царей Романовых по праву считается жемчужиной среди памятников Древней Руси</w:t>
      </w:r>
      <w:r>
        <w:rPr>
          <w:b/>
          <w:bCs/>
          <w:color w:val="363636"/>
          <w:sz w:val="18"/>
          <w:szCs w:val="18"/>
        </w:rPr>
        <w:t>, Троицкий собор, Богоявленский монастырь </w:t>
      </w:r>
      <w:r>
        <w:rPr>
          <w:color w:val="363636"/>
          <w:sz w:val="18"/>
          <w:szCs w:val="18"/>
        </w:rPr>
        <w:t>с чудотворной иконой 13 века «Богоматерь Фёдоровская». </w:t>
      </w:r>
      <w:r>
        <w:rPr>
          <w:b/>
          <w:bCs/>
          <w:color w:val="FF0000"/>
          <w:sz w:val="18"/>
          <w:szCs w:val="18"/>
        </w:rPr>
        <w:t>Экскурсионно-интерактивная программа с чаепитием «Гуляй душа!»  на  территории  архитектурно-этнографического отдела Костромского музея-заповедника.</w:t>
      </w:r>
      <w:r>
        <w:rPr>
          <w:b/>
          <w:bCs/>
          <w:color w:val="363636"/>
          <w:sz w:val="18"/>
          <w:szCs w:val="18"/>
        </w:rPr>
        <w:t> </w:t>
      </w:r>
      <w:r>
        <w:rPr>
          <w:color w:val="363636"/>
          <w:sz w:val="18"/>
          <w:szCs w:val="18"/>
        </w:rPr>
        <w:t>Многие годы здесь бережно собирали и хранили уникальные памятники деревянного зодчества — избы и церквушки. Открывая ворота уютной слободы, вы попадаете в деревеньку под сенью берез. Над тихой водной гладью перекинулись мостики, ведущие на разнотравные луга, а в избушках вас ждут экспозиции, рассказывающие о жизни костромского крестьянства. </w:t>
      </w:r>
      <w:r>
        <w:rPr>
          <w:b/>
          <w:bCs/>
          <w:color w:val="363636"/>
          <w:sz w:val="18"/>
          <w:szCs w:val="18"/>
        </w:rPr>
        <w:t>Переезд в Ярославль </w:t>
      </w:r>
      <w:r>
        <w:rPr>
          <w:color w:val="363636"/>
          <w:sz w:val="18"/>
          <w:szCs w:val="18"/>
        </w:rPr>
        <w:t>(75км</w:t>
      </w:r>
      <w:r>
        <w:rPr>
          <w:b/>
          <w:bCs/>
          <w:color w:val="363636"/>
          <w:sz w:val="18"/>
          <w:szCs w:val="18"/>
        </w:rPr>
        <w:t>). Размещение в гостинице «Ярославское подворье»</w:t>
      </w:r>
      <w:r>
        <w:rPr>
          <w:color w:val="363636"/>
          <w:sz w:val="18"/>
          <w:szCs w:val="18"/>
        </w:rPr>
        <w:t> г. Ярославля.</w:t>
      </w:r>
    </w:p>
    <w:p w:rsidR="00FC0B9B" w:rsidRDefault="00FC0B9B" w:rsidP="00FC0B9B">
      <w:pPr>
        <w:pStyle w:val="3"/>
        <w:shd w:val="clear" w:color="auto" w:fill="0099FF"/>
        <w:jc w:val="both"/>
        <w:rPr>
          <w:rFonts w:ascii="Arial" w:hAnsi="Arial" w:cs="Arial"/>
          <w:color w:val="FFFFFF"/>
          <w:sz w:val="18"/>
          <w:szCs w:val="18"/>
        </w:rPr>
      </w:pPr>
      <w:r>
        <w:rPr>
          <w:rFonts w:ascii="Arial" w:hAnsi="Arial" w:cs="Arial"/>
          <w:color w:val="FFFFFF"/>
          <w:sz w:val="18"/>
          <w:szCs w:val="18"/>
        </w:rPr>
        <w:t>5 день  (07.01)</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Обзорная экскурсия по городу Ярославлю с посещением</w:t>
      </w:r>
      <w:r>
        <w:rPr>
          <w:color w:val="363636"/>
          <w:sz w:val="18"/>
          <w:szCs w:val="18"/>
        </w:rPr>
        <w:t> </w:t>
      </w:r>
      <w:r>
        <w:rPr>
          <w:b/>
          <w:bCs/>
          <w:color w:val="363636"/>
          <w:sz w:val="18"/>
          <w:szCs w:val="18"/>
        </w:rPr>
        <w:t>Успенского кафедрального собора, осмотром храма Ильи Пророка - </w:t>
      </w:r>
      <w:r>
        <w:rPr>
          <w:color w:val="363636"/>
          <w:sz w:val="18"/>
          <w:szCs w:val="18"/>
        </w:rPr>
        <w:t>выдающийся памятник знаменитой ярославской школы архитектуры и живописи XVII века, сохранивший почти полностью свой первоначальный облик, </w:t>
      </w:r>
      <w:r>
        <w:rPr>
          <w:b/>
          <w:bCs/>
          <w:color w:val="363636"/>
          <w:sz w:val="18"/>
          <w:szCs w:val="18"/>
        </w:rPr>
        <w:t>городского парка, территории Спасского монастыря, </w:t>
      </w:r>
      <w:r>
        <w:rPr>
          <w:color w:val="363636"/>
          <w:sz w:val="18"/>
          <w:szCs w:val="18"/>
        </w:rPr>
        <w:t xml:space="preserve">который расположился в самом центре исторической части Ярославля, у слияния рек Волга и </w:t>
      </w:r>
      <w:proofErr w:type="spellStart"/>
      <w:r>
        <w:rPr>
          <w:color w:val="363636"/>
          <w:sz w:val="18"/>
          <w:szCs w:val="18"/>
        </w:rPr>
        <w:t>Которосль</w:t>
      </w:r>
      <w:proofErr w:type="spellEnd"/>
      <w:r>
        <w:rPr>
          <w:color w:val="363636"/>
          <w:sz w:val="18"/>
          <w:szCs w:val="18"/>
        </w:rPr>
        <w:t>. Основанный более восьми веков назад, он является одним из самых древних культовых сооружений города и свидетелем бурных и драматических событий, произошедших на этой поволжской земле.</w:t>
      </w:r>
      <w:r>
        <w:rPr>
          <w:b/>
          <w:bCs/>
          <w:color w:val="363636"/>
          <w:sz w:val="18"/>
          <w:szCs w:val="18"/>
        </w:rPr>
        <w:t> Переезд на экскурсию в Ростов Великий </w:t>
      </w:r>
      <w:r>
        <w:rPr>
          <w:color w:val="363636"/>
          <w:sz w:val="18"/>
          <w:szCs w:val="18"/>
        </w:rPr>
        <w:t>(60 км) – один из старейших русских городов, первое упоминание о нем в летописях относится к 862 году. </w:t>
      </w:r>
      <w:r>
        <w:rPr>
          <w:b/>
          <w:bCs/>
          <w:color w:val="363636"/>
          <w:sz w:val="18"/>
          <w:szCs w:val="18"/>
        </w:rPr>
        <w:t>Экскурсионная программа:</w:t>
      </w:r>
      <w:r>
        <w:rPr>
          <w:color w:val="363636"/>
          <w:sz w:val="18"/>
          <w:szCs w:val="18"/>
        </w:rPr>
        <w:t> </w:t>
      </w:r>
      <w:r>
        <w:rPr>
          <w:b/>
          <w:bCs/>
          <w:color w:val="363636"/>
          <w:sz w:val="18"/>
          <w:szCs w:val="18"/>
        </w:rPr>
        <w:t>Ансамбль</w:t>
      </w:r>
      <w:r>
        <w:rPr>
          <w:color w:val="363636"/>
          <w:sz w:val="18"/>
          <w:szCs w:val="18"/>
        </w:rPr>
        <w:t> </w:t>
      </w:r>
      <w:r>
        <w:rPr>
          <w:b/>
          <w:bCs/>
          <w:color w:val="363636"/>
          <w:sz w:val="18"/>
          <w:szCs w:val="18"/>
        </w:rPr>
        <w:t>Ростовского Кремля, </w:t>
      </w:r>
      <w:r>
        <w:rPr>
          <w:color w:val="363636"/>
          <w:sz w:val="18"/>
          <w:szCs w:val="18"/>
        </w:rPr>
        <w:t>который включает Соборную площадь, Архиерейский двор и Митрополичий сад. На Соборной площади располагается </w:t>
      </w:r>
      <w:r>
        <w:rPr>
          <w:b/>
          <w:bCs/>
          <w:color w:val="363636"/>
          <w:sz w:val="18"/>
          <w:szCs w:val="18"/>
        </w:rPr>
        <w:t>Успенский собор (1512 год)</w:t>
      </w:r>
      <w:r>
        <w:rPr>
          <w:color w:val="363636"/>
          <w:sz w:val="18"/>
          <w:szCs w:val="18"/>
        </w:rPr>
        <w:t> — старейшее здание Ростова, построенное задолго до самого кремля. До наших дней сохранились 15 колоколов звонницы Успенского собора, самый большой из которых — «</w:t>
      </w:r>
      <w:proofErr w:type="spellStart"/>
      <w:r>
        <w:rPr>
          <w:color w:val="363636"/>
          <w:sz w:val="18"/>
          <w:szCs w:val="18"/>
        </w:rPr>
        <w:t>Сысой</w:t>
      </w:r>
      <w:proofErr w:type="spellEnd"/>
      <w:r>
        <w:rPr>
          <w:color w:val="363636"/>
          <w:sz w:val="18"/>
          <w:szCs w:val="18"/>
        </w:rPr>
        <w:t>» — весит 32 тонны. Эта звонница прославилась на весь Советский Союз, когда на экраны вышел фильм Гайдая «Иван Васильевич меняет профессию»: внутри ростовской звонницы снималась знаменитая сцена погони.</w:t>
      </w:r>
      <w:r>
        <w:rPr>
          <w:b/>
          <w:bCs/>
          <w:color w:val="363636"/>
          <w:sz w:val="18"/>
          <w:szCs w:val="18"/>
        </w:rPr>
        <w:t> Посещение музея Финифти</w:t>
      </w:r>
      <w:r>
        <w:rPr>
          <w:color w:val="363636"/>
          <w:sz w:val="18"/>
          <w:szCs w:val="18"/>
        </w:rPr>
        <w:t>,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Посещение мастерской-магазина чернолощёной керамики. </w:t>
      </w:r>
      <w:r>
        <w:rPr>
          <w:b/>
          <w:bCs/>
          <w:color w:val="363636"/>
          <w:sz w:val="18"/>
          <w:szCs w:val="18"/>
        </w:rPr>
        <w:t>Обед. Переезд в Сергиев Посад </w:t>
      </w:r>
      <w:r>
        <w:rPr>
          <w:color w:val="363636"/>
          <w:sz w:val="18"/>
          <w:szCs w:val="18"/>
        </w:rPr>
        <w:t>(120 км). </w:t>
      </w:r>
      <w:r>
        <w:rPr>
          <w:b/>
          <w:bCs/>
          <w:color w:val="363636"/>
          <w:sz w:val="18"/>
          <w:szCs w:val="18"/>
        </w:rPr>
        <w:t>Сергиев Посад </w:t>
      </w:r>
      <w:r>
        <w:rPr>
          <w:color w:val="363636"/>
          <w:sz w:val="18"/>
          <w:szCs w:val="18"/>
        </w:rPr>
        <w:t>называют Русским Ватиканом. В XIV веке Преподобным Сергием Радонежским здесь был основан один из крупнейших и самых известных монастырей в России. </w:t>
      </w:r>
      <w:r>
        <w:rPr>
          <w:b/>
          <w:bCs/>
          <w:color w:val="363636"/>
          <w:sz w:val="18"/>
          <w:szCs w:val="18"/>
        </w:rPr>
        <w:t>Самостоятельное посещение</w:t>
      </w:r>
      <w:r>
        <w:rPr>
          <w:color w:val="363636"/>
          <w:sz w:val="18"/>
          <w:szCs w:val="18"/>
        </w:rPr>
        <w:t> </w:t>
      </w:r>
      <w:r>
        <w:rPr>
          <w:b/>
          <w:bCs/>
          <w:color w:val="363636"/>
          <w:sz w:val="18"/>
          <w:szCs w:val="18"/>
        </w:rPr>
        <w:t>Троице-Сергиевой Лавры.</w:t>
      </w:r>
      <w:r>
        <w:rPr>
          <w:color w:val="363636"/>
          <w:sz w:val="18"/>
          <w:szCs w:val="18"/>
        </w:rPr>
        <w:t xml:space="preserve"> История и архитектура комплекса состоит </w:t>
      </w:r>
      <w:proofErr w:type="gramStart"/>
      <w:r>
        <w:rPr>
          <w:color w:val="363636"/>
          <w:sz w:val="18"/>
          <w:szCs w:val="18"/>
        </w:rPr>
        <w:t>из</w:t>
      </w:r>
      <w:proofErr w:type="gramEnd"/>
      <w:r>
        <w:rPr>
          <w:color w:val="363636"/>
          <w:sz w:val="18"/>
          <w:szCs w:val="18"/>
        </w:rPr>
        <w:t xml:space="preserve"> более </w:t>
      </w:r>
      <w:proofErr w:type="gramStart"/>
      <w:r>
        <w:rPr>
          <w:color w:val="363636"/>
          <w:sz w:val="18"/>
          <w:szCs w:val="18"/>
        </w:rPr>
        <w:t>чем</w:t>
      </w:r>
      <w:proofErr w:type="gramEnd"/>
      <w:r>
        <w:rPr>
          <w:color w:val="363636"/>
          <w:sz w:val="18"/>
          <w:szCs w:val="18"/>
        </w:rPr>
        <w:t xml:space="preserve"> 50 зданий: храмов, башен, келий, мастерских, гостиниц. Главное здание лавры - каменный </w:t>
      </w:r>
      <w:r>
        <w:rPr>
          <w:b/>
          <w:bCs/>
          <w:color w:val="363636"/>
          <w:sz w:val="18"/>
          <w:szCs w:val="18"/>
        </w:rPr>
        <w:t>Троицкий собор. </w:t>
      </w:r>
      <w:r>
        <w:rPr>
          <w:color w:val="363636"/>
          <w:sz w:val="18"/>
          <w:szCs w:val="18"/>
        </w:rPr>
        <w:t>В лавре захоронены представители знатных русских родов: Годуновы, Бельские, Воротынские, Глинские, Оболенские, Одоевские и другие</w:t>
      </w:r>
      <w:r>
        <w:rPr>
          <w:b/>
          <w:bCs/>
          <w:color w:val="363636"/>
          <w:sz w:val="18"/>
          <w:szCs w:val="18"/>
        </w:rPr>
        <w:t>. </w:t>
      </w:r>
      <w:r>
        <w:rPr>
          <w:color w:val="363636"/>
          <w:sz w:val="18"/>
          <w:szCs w:val="18"/>
        </w:rPr>
        <w:t>Самыми известными святынями Троице-Сергиевой Лавры являются </w:t>
      </w:r>
      <w:r>
        <w:rPr>
          <w:b/>
          <w:bCs/>
          <w:color w:val="363636"/>
          <w:sz w:val="18"/>
          <w:szCs w:val="18"/>
        </w:rPr>
        <w:t>святые мощи преподобного Сергия Радонежского</w:t>
      </w:r>
      <w:r>
        <w:rPr>
          <w:color w:val="363636"/>
          <w:sz w:val="18"/>
          <w:szCs w:val="18"/>
        </w:rPr>
        <w:t> (Троицкий собор), а также </w:t>
      </w:r>
      <w:r>
        <w:rPr>
          <w:b/>
          <w:bCs/>
          <w:color w:val="363636"/>
          <w:sz w:val="18"/>
          <w:szCs w:val="18"/>
        </w:rPr>
        <w:t>Тихвинская и Черниговская иконы Божией Матери </w:t>
      </w:r>
      <w:r>
        <w:rPr>
          <w:color w:val="363636"/>
          <w:sz w:val="18"/>
          <w:szCs w:val="18"/>
        </w:rPr>
        <w:t>(Троицкий собор). Отъезд в Краснодар.</w:t>
      </w:r>
    </w:p>
    <w:p w:rsidR="00FC0B9B" w:rsidRDefault="00FC0B9B" w:rsidP="00FC0B9B">
      <w:pPr>
        <w:pStyle w:val="3"/>
        <w:shd w:val="clear" w:color="auto" w:fill="0099FF"/>
        <w:jc w:val="both"/>
        <w:rPr>
          <w:rFonts w:ascii="Arial" w:hAnsi="Arial" w:cs="Arial"/>
          <w:color w:val="FFFFFF"/>
          <w:sz w:val="18"/>
          <w:szCs w:val="18"/>
        </w:rPr>
      </w:pPr>
      <w:r>
        <w:rPr>
          <w:rStyle w:val="a4"/>
          <w:rFonts w:ascii="Arial" w:hAnsi="Arial" w:cs="Arial"/>
          <w:b/>
          <w:bCs w:val="0"/>
          <w:color w:val="FFFFFF"/>
        </w:rPr>
        <w:t>6 день  (08.01)</w:t>
      </w:r>
    </w:p>
    <w:p w:rsidR="00FC0B9B" w:rsidRDefault="00FC0B9B" w:rsidP="00FC0B9B">
      <w:pPr>
        <w:pStyle w:val="af"/>
        <w:shd w:val="clear" w:color="auto" w:fill="FFFFFF"/>
        <w:spacing w:before="150" w:after="150"/>
        <w:jc w:val="both"/>
        <w:rPr>
          <w:color w:val="363636"/>
          <w:sz w:val="18"/>
          <w:szCs w:val="18"/>
        </w:rPr>
      </w:pPr>
      <w:r>
        <w:rPr>
          <w:color w:val="363636"/>
          <w:sz w:val="18"/>
          <w:szCs w:val="18"/>
        </w:rPr>
        <w:t>Ночной переезд. </w:t>
      </w:r>
      <w:r>
        <w:rPr>
          <w:b/>
          <w:bCs/>
          <w:color w:val="363636"/>
          <w:sz w:val="18"/>
          <w:szCs w:val="18"/>
        </w:rPr>
        <w:t>Прибытие 08.01 </w:t>
      </w:r>
      <w:r>
        <w:rPr>
          <w:color w:val="363636"/>
          <w:sz w:val="18"/>
          <w:szCs w:val="18"/>
        </w:rPr>
        <w:t>(во второй половине дня). </w:t>
      </w:r>
      <w:r>
        <w:rPr>
          <w:b/>
          <w:bCs/>
          <w:color w:val="363636"/>
          <w:sz w:val="18"/>
          <w:szCs w:val="18"/>
        </w:rPr>
        <w:t>Автобусные туры</w:t>
      </w:r>
      <w:r>
        <w:rPr>
          <w:color w:val="363636"/>
          <w:sz w:val="18"/>
          <w:szCs w:val="18"/>
        </w:rPr>
        <w:t>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p w:rsidR="00FC0B9B" w:rsidRDefault="00FC0B9B" w:rsidP="00FC0B9B">
      <w:pPr>
        <w:pStyle w:val="3"/>
        <w:shd w:val="clear" w:color="auto" w:fill="0099FF"/>
        <w:jc w:val="center"/>
        <w:rPr>
          <w:rFonts w:ascii="Arial" w:hAnsi="Arial" w:cs="Arial"/>
          <w:color w:val="FFFFFF"/>
          <w:sz w:val="18"/>
          <w:szCs w:val="18"/>
        </w:rPr>
      </w:pPr>
      <w:r>
        <w:rPr>
          <w:rStyle w:val="a4"/>
          <w:rFonts w:ascii="Arial" w:hAnsi="Arial" w:cs="Arial"/>
          <w:b/>
          <w:bCs w:val="0"/>
          <w:color w:val="FFFFFF"/>
        </w:rPr>
        <w:t>Стоимость тура на человека</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t>Гостиница «ЯРОСЛАВСКОЕ ПОДВОРЬЕ» 3* (г. Ярославль)</w:t>
      </w:r>
      <w:r>
        <w:rPr>
          <w:color w:val="363636"/>
          <w:sz w:val="18"/>
          <w:szCs w:val="18"/>
        </w:rPr>
        <w:t xml:space="preserve"> – расположена в тихом, спокойном районе г. Ярославля, в 15 минутах езды до центральной части города. К вашим услугам в гостинице – ресторан и кафе с европейской и восточной кухней, бесплатный </w:t>
      </w:r>
      <w:proofErr w:type="spellStart"/>
      <w:r>
        <w:rPr>
          <w:color w:val="363636"/>
          <w:sz w:val="18"/>
          <w:szCs w:val="18"/>
        </w:rPr>
        <w:t>Wi-Fi</w:t>
      </w:r>
      <w:proofErr w:type="spellEnd"/>
      <w:r>
        <w:rPr>
          <w:color w:val="363636"/>
          <w:sz w:val="18"/>
          <w:szCs w:val="18"/>
        </w:rPr>
        <w:t xml:space="preserve"> на всей территории отеля, тренажёрный зал, сауна, приветливый персонал. </w:t>
      </w:r>
      <w:r>
        <w:rPr>
          <w:b/>
          <w:bCs/>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уютные хорошие номера с мебелью. В номере все удобства (ТВ, мини-бар, кондиционер, </w:t>
      </w:r>
      <w:proofErr w:type="spellStart"/>
      <w:r>
        <w:rPr>
          <w:color w:val="363636"/>
          <w:sz w:val="18"/>
          <w:szCs w:val="18"/>
        </w:rPr>
        <w:t>Wi-Fi</w:t>
      </w:r>
      <w:proofErr w:type="spellEnd"/>
      <w:r>
        <w:rPr>
          <w:color w:val="363636"/>
          <w:sz w:val="18"/>
          <w:szCs w:val="18"/>
        </w:rPr>
        <w:t>, душ, санузел).</w:t>
      </w:r>
    </w:p>
    <w:p w:rsidR="00FC0B9B" w:rsidRDefault="00FC0B9B" w:rsidP="00FC0B9B">
      <w:pPr>
        <w:pStyle w:val="af"/>
        <w:shd w:val="clear" w:color="auto" w:fill="FFFFFF"/>
        <w:spacing w:before="150" w:after="150"/>
        <w:jc w:val="both"/>
        <w:rPr>
          <w:color w:val="363636"/>
          <w:sz w:val="18"/>
          <w:szCs w:val="18"/>
        </w:rPr>
      </w:pPr>
      <w:r>
        <w:rPr>
          <w:b/>
          <w:bCs/>
          <w:color w:val="363636"/>
          <w:sz w:val="18"/>
          <w:szCs w:val="18"/>
        </w:rPr>
        <w:lastRenderedPageBreak/>
        <w:t> Гостиница «ЗАРЯ» 3* (г. Владимир) </w:t>
      </w:r>
      <w:r>
        <w:rPr>
          <w:color w:val="363636"/>
          <w:sz w:val="18"/>
          <w:szCs w:val="18"/>
        </w:rPr>
        <w:t>относится к категории </w:t>
      </w:r>
      <w:r>
        <w:rPr>
          <w:color w:val="363636"/>
          <w:sz w:val="18"/>
          <w:szCs w:val="18"/>
          <w:u w:val="single"/>
        </w:rPr>
        <w:t>туристического класса (бюджетный вариант)</w:t>
      </w:r>
      <w:r>
        <w:rPr>
          <w:color w:val="363636"/>
          <w:sz w:val="18"/>
          <w:szCs w:val="18"/>
        </w:rPr>
        <w:t xml:space="preserve">. Гостиница 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Pr>
          <w:color w:val="363636"/>
          <w:sz w:val="18"/>
          <w:szCs w:val="18"/>
        </w:rPr>
        <w:t>Княгинина</w:t>
      </w:r>
      <w:proofErr w:type="spellEnd"/>
      <w:r>
        <w:rPr>
          <w:color w:val="363636"/>
          <w:sz w:val="18"/>
          <w:szCs w:val="18"/>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Pr>
          <w:color w:val="363636"/>
          <w:sz w:val="18"/>
          <w:szCs w:val="18"/>
        </w:rPr>
        <w:t>Клязьмы</w:t>
      </w:r>
      <w:proofErr w:type="spellEnd"/>
      <w:r>
        <w:rPr>
          <w:color w:val="363636"/>
          <w:sz w:val="18"/>
          <w:szCs w:val="18"/>
        </w:rPr>
        <w:t>. </w:t>
      </w:r>
      <w:r>
        <w:rPr>
          <w:b/>
          <w:bCs/>
          <w:color w:val="363636"/>
          <w:sz w:val="18"/>
          <w:szCs w:val="18"/>
          <w:u w:val="single"/>
        </w:rPr>
        <w:t>Размещение:</w:t>
      </w:r>
      <w:r>
        <w:rPr>
          <w:b/>
          <w:bCs/>
          <w:color w:val="363636"/>
          <w:sz w:val="18"/>
          <w:szCs w:val="18"/>
        </w:rPr>
        <w:t> Стандарт</w:t>
      </w:r>
      <w:r>
        <w:rPr>
          <w:color w:val="363636"/>
          <w:sz w:val="18"/>
          <w:szCs w:val="18"/>
        </w:rPr>
        <w:t>: 1-но, 2-х, 3-х и 4-х местные номера со всеми удобствами. В номере – стандартный набор мебели, душ, санузел, ТВ.</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446"/>
        <w:gridCol w:w="2783"/>
        <w:gridCol w:w="2415"/>
      </w:tblGrid>
      <w:tr w:rsidR="00FC0B9B" w:rsidTr="00FC0B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jc w:val="center"/>
              <w:rPr>
                <w:rFonts w:ascii="Arial" w:hAnsi="Arial" w:cs="Arial"/>
                <w:color w:val="363636"/>
                <w:sz w:val="18"/>
                <w:szCs w:val="18"/>
              </w:rPr>
            </w:pPr>
            <w:r>
              <w:rPr>
                <w:rStyle w:val="a4"/>
                <w:rFonts w:ascii="Arial" w:hAnsi="Arial" w:cs="Arial"/>
                <w:color w:val="363636"/>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pStyle w:val="af"/>
              <w:spacing w:before="0" w:after="0"/>
              <w:jc w:val="center"/>
              <w:rPr>
                <w:color w:val="363636"/>
                <w:sz w:val="18"/>
                <w:szCs w:val="18"/>
              </w:rPr>
            </w:pPr>
            <w:r>
              <w:rPr>
                <w:rStyle w:val="a4"/>
                <w:color w:val="363636"/>
              </w:rPr>
              <w:t>Стандарт</w:t>
            </w:r>
          </w:p>
          <w:p w:rsidR="00FC0B9B" w:rsidRDefault="00FC0B9B">
            <w:pPr>
              <w:pStyle w:val="af"/>
              <w:spacing w:before="0" w:after="0"/>
              <w:jc w:val="center"/>
              <w:rPr>
                <w:color w:val="363636"/>
                <w:sz w:val="18"/>
                <w:szCs w:val="18"/>
              </w:rPr>
            </w:pPr>
            <w:r>
              <w:rPr>
                <w:rStyle w:val="a4"/>
                <w:color w:val="363636"/>
              </w:rPr>
              <w:t>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pStyle w:val="af"/>
              <w:spacing w:before="0" w:after="0"/>
              <w:jc w:val="center"/>
              <w:rPr>
                <w:color w:val="363636"/>
                <w:sz w:val="18"/>
                <w:szCs w:val="18"/>
              </w:rPr>
            </w:pPr>
            <w:r>
              <w:rPr>
                <w:rStyle w:val="a4"/>
                <w:color w:val="363636"/>
              </w:rPr>
              <w:t> Стандарт</w:t>
            </w:r>
          </w:p>
          <w:p w:rsidR="00FC0B9B" w:rsidRDefault="00FC0B9B">
            <w:pPr>
              <w:pStyle w:val="af"/>
              <w:spacing w:before="0" w:after="0"/>
              <w:jc w:val="center"/>
              <w:rPr>
                <w:color w:val="363636"/>
                <w:sz w:val="18"/>
                <w:szCs w:val="18"/>
              </w:rPr>
            </w:pPr>
            <w:r>
              <w:rPr>
                <w:rStyle w:val="a4"/>
                <w:color w:val="363636"/>
              </w:rPr>
              <w:t>1-но местный</w:t>
            </w:r>
          </w:p>
        </w:tc>
      </w:tr>
      <w:tr w:rsidR="00FC0B9B" w:rsidTr="00FC0B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jc w:val="center"/>
              <w:rPr>
                <w:rFonts w:ascii="Arial" w:hAnsi="Arial" w:cs="Arial"/>
                <w:color w:val="363636"/>
                <w:sz w:val="18"/>
                <w:szCs w:val="18"/>
              </w:rPr>
            </w:pPr>
            <w:r>
              <w:rPr>
                <w:rStyle w:val="a4"/>
                <w:rFonts w:ascii="Arial" w:hAnsi="Arial" w:cs="Arial"/>
                <w:color w:val="363636"/>
              </w:rPr>
              <w:t> Гостиницы по программе тура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jc w:val="center"/>
              <w:rPr>
                <w:rFonts w:ascii="Arial" w:hAnsi="Arial" w:cs="Arial"/>
                <w:color w:val="363636"/>
                <w:sz w:val="18"/>
                <w:szCs w:val="18"/>
              </w:rPr>
            </w:pPr>
            <w:r>
              <w:rPr>
                <w:rStyle w:val="a4"/>
                <w:rFonts w:ascii="Arial" w:hAnsi="Arial" w:cs="Arial"/>
                <w:color w:val="363636"/>
              </w:rPr>
              <w:t> 24 000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jc w:val="center"/>
              <w:rPr>
                <w:rFonts w:ascii="Arial" w:hAnsi="Arial" w:cs="Arial"/>
                <w:color w:val="363636"/>
                <w:sz w:val="18"/>
                <w:szCs w:val="18"/>
              </w:rPr>
            </w:pPr>
            <w:r>
              <w:rPr>
                <w:rStyle w:val="a4"/>
                <w:rFonts w:ascii="Arial" w:hAnsi="Arial" w:cs="Arial"/>
                <w:color w:val="363636"/>
              </w:rPr>
              <w:t> 28 000 </w:t>
            </w:r>
          </w:p>
        </w:tc>
      </w:tr>
      <w:tr w:rsidR="00FC0B9B" w:rsidTr="00FC0B9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FC0B9B" w:rsidRDefault="00FC0B9B">
            <w:pPr>
              <w:jc w:val="center"/>
              <w:rPr>
                <w:rFonts w:ascii="Arial" w:hAnsi="Arial" w:cs="Arial"/>
                <w:color w:val="363636"/>
                <w:sz w:val="18"/>
                <w:szCs w:val="18"/>
              </w:rPr>
            </w:pPr>
            <w:r>
              <w:rPr>
                <w:rStyle w:val="a4"/>
                <w:rFonts w:ascii="Arial" w:hAnsi="Arial" w:cs="Arial"/>
                <w:color w:val="363636"/>
              </w:rPr>
              <w:t>     Скидка на ребёнка до 16 лет на основное место – 800 руб.</w:t>
            </w:r>
          </w:p>
        </w:tc>
      </w:tr>
    </w:tbl>
    <w:p w:rsidR="00FC0B9B" w:rsidRDefault="00FC0B9B" w:rsidP="00FC0B9B">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 гостиницы по программе тура</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- 3 завтрака, 2 обеда</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Интерактивная программа «Посвящение в богатыри и богатырки»</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Экскурсионно-интерактивная программа с чаепитием «Гуляй душа!»</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Экскурсиионное</w:t>
      </w:r>
      <w:proofErr w:type="spellEnd"/>
      <w:r>
        <w:rPr>
          <w:rFonts w:ascii="Arial" w:hAnsi="Arial" w:cs="Arial"/>
          <w:color w:val="363636"/>
          <w:sz w:val="18"/>
          <w:szCs w:val="18"/>
        </w:rPr>
        <w:t xml:space="preserve"> обслуживание на маршруте</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Входные билеты на все экскурсионные объекты</w:t>
      </w:r>
    </w:p>
    <w:p w:rsidR="00FC0B9B" w:rsidRDefault="00FC0B9B" w:rsidP="00FC0B9B">
      <w:pPr>
        <w:numPr>
          <w:ilvl w:val="0"/>
          <w:numId w:val="26"/>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w:t>
      </w:r>
    </w:p>
    <w:p w:rsidR="00FE38FC" w:rsidRPr="00FC0B9B" w:rsidRDefault="00FE38FC" w:rsidP="00FC0B9B"/>
    <w:sectPr w:rsidR="00FE38FC" w:rsidRPr="00FC0B9B"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DD" w:rsidRDefault="00EB42DD">
      <w:r>
        <w:separator/>
      </w:r>
    </w:p>
  </w:endnote>
  <w:endnote w:type="continuationSeparator" w:id="0">
    <w:p w:rsidR="00EB42DD" w:rsidRDefault="00EB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DD" w:rsidRDefault="00EB42DD">
      <w:r>
        <w:separator/>
      </w:r>
    </w:p>
  </w:footnote>
  <w:footnote w:type="continuationSeparator" w:id="0">
    <w:p w:rsidR="00EB42DD" w:rsidRDefault="00EB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EB42DD">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EB42DD">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E103B0"/>
    <w:multiLevelType w:val="multilevel"/>
    <w:tmpl w:val="669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BD6689"/>
    <w:multiLevelType w:val="multilevel"/>
    <w:tmpl w:val="A5C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16828"/>
    <w:multiLevelType w:val="multilevel"/>
    <w:tmpl w:val="124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C3D0D"/>
    <w:multiLevelType w:val="multilevel"/>
    <w:tmpl w:val="98E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F583D"/>
    <w:multiLevelType w:val="multilevel"/>
    <w:tmpl w:val="DED6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456F5"/>
    <w:multiLevelType w:val="multilevel"/>
    <w:tmpl w:val="87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06206C"/>
    <w:multiLevelType w:val="multilevel"/>
    <w:tmpl w:val="ECF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641E9"/>
    <w:multiLevelType w:val="multilevel"/>
    <w:tmpl w:val="800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3D4EB8"/>
    <w:multiLevelType w:val="multilevel"/>
    <w:tmpl w:val="80B4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4"/>
  </w:num>
  <w:num w:numId="4">
    <w:abstractNumId w:val="13"/>
  </w:num>
  <w:num w:numId="5">
    <w:abstractNumId w:val="20"/>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1"/>
  </w:num>
  <w:num w:numId="18">
    <w:abstractNumId w:val="15"/>
  </w:num>
  <w:num w:numId="19">
    <w:abstractNumId w:val="24"/>
  </w:num>
  <w:num w:numId="20">
    <w:abstractNumId w:val="21"/>
  </w:num>
  <w:num w:numId="21">
    <w:abstractNumId w:val="16"/>
  </w:num>
  <w:num w:numId="22">
    <w:abstractNumId w:val="10"/>
  </w:num>
  <w:num w:numId="23">
    <w:abstractNumId w:val="25"/>
  </w:num>
  <w:num w:numId="24">
    <w:abstractNumId w:val="12"/>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37D58"/>
    <w:rsid w:val="000461E3"/>
    <w:rsid w:val="001121ED"/>
    <w:rsid w:val="00127453"/>
    <w:rsid w:val="00214079"/>
    <w:rsid w:val="00275150"/>
    <w:rsid w:val="002A39BD"/>
    <w:rsid w:val="00330A29"/>
    <w:rsid w:val="003D74A5"/>
    <w:rsid w:val="00421AA9"/>
    <w:rsid w:val="00536207"/>
    <w:rsid w:val="006D3FF2"/>
    <w:rsid w:val="00733304"/>
    <w:rsid w:val="007367FB"/>
    <w:rsid w:val="007F4960"/>
    <w:rsid w:val="00803396"/>
    <w:rsid w:val="0083518B"/>
    <w:rsid w:val="008A368F"/>
    <w:rsid w:val="00921779"/>
    <w:rsid w:val="00927899"/>
    <w:rsid w:val="009A3220"/>
    <w:rsid w:val="009C424B"/>
    <w:rsid w:val="009C5215"/>
    <w:rsid w:val="009D2757"/>
    <w:rsid w:val="009F3BD3"/>
    <w:rsid w:val="009F638D"/>
    <w:rsid w:val="00A17BBC"/>
    <w:rsid w:val="00A66F24"/>
    <w:rsid w:val="00AC3AED"/>
    <w:rsid w:val="00AD3A01"/>
    <w:rsid w:val="00B176B3"/>
    <w:rsid w:val="00B658C7"/>
    <w:rsid w:val="00C46623"/>
    <w:rsid w:val="00D449BC"/>
    <w:rsid w:val="00D508FC"/>
    <w:rsid w:val="00DA2693"/>
    <w:rsid w:val="00DF5387"/>
    <w:rsid w:val="00E3122E"/>
    <w:rsid w:val="00E604D1"/>
    <w:rsid w:val="00E73F62"/>
    <w:rsid w:val="00E80B74"/>
    <w:rsid w:val="00E92EAF"/>
    <w:rsid w:val="00EB42DD"/>
    <w:rsid w:val="00ED52D9"/>
    <w:rsid w:val="00F4146D"/>
    <w:rsid w:val="00FC0B9B"/>
    <w:rsid w:val="00FD276F"/>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 w:type="character" w:customStyle="1" w:styleId="cssclass">
    <w:name w:val="cssclass"/>
    <w:basedOn w:val="a0"/>
    <w:rsid w:val="00803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 w:type="character" w:customStyle="1" w:styleId="cssclass">
    <w:name w:val="cssclass"/>
    <w:basedOn w:val="a0"/>
    <w:rsid w:val="0080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319776097">
      <w:bodyDiv w:val="1"/>
      <w:marLeft w:val="0"/>
      <w:marRight w:val="0"/>
      <w:marTop w:val="0"/>
      <w:marBottom w:val="0"/>
      <w:divBdr>
        <w:top w:val="none" w:sz="0" w:space="0" w:color="auto"/>
        <w:left w:val="none" w:sz="0" w:space="0" w:color="auto"/>
        <w:bottom w:val="none" w:sz="0" w:space="0" w:color="auto"/>
        <w:right w:val="none" w:sz="0" w:space="0" w:color="auto"/>
      </w:divBdr>
    </w:div>
    <w:div w:id="414285220">
      <w:bodyDiv w:val="1"/>
      <w:marLeft w:val="0"/>
      <w:marRight w:val="0"/>
      <w:marTop w:val="0"/>
      <w:marBottom w:val="0"/>
      <w:divBdr>
        <w:top w:val="none" w:sz="0" w:space="0" w:color="auto"/>
        <w:left w:val="none" w:sz="0" w:space="0" w:color="auto"/>
        <w:bottom w:val="none" w:sz="0" w:space="0" w:color="auto"/>
        <w:right w:val="none" w:sz="0" w:space="0" w:color="auto"/>
      </w:divBdr>
    </w:div>
    <w:div w:id="660498799">
      <w:bodyDiv w:val="1"/>
      <w:marLeft w:val="0"/>
      <w:marRight w:val="0"/>
      <w:marTop w:val="0"/>
      <w:marBottom w:val="0"/>
      <w:divBdr>
        <w:top w:val="none" w:sz="0" w:space="0" w:color="auto"/>
        <w:left w:val="none" w:sz="0" w:space="0" w:color="auto"/>
        <w:bottom w:val="none" w:sz="0" w:space="0" w:color="auto"/>
        <w:right w:val="none" w:sz="0" w:space="0" w:color="auto"/>
      </w:divBdr>
      <w:divsChild>
        <w:div w:id="2032296260">
          <w:marLeft w:val="0"/>
          <w:marRight w:val="0"/>
          <w:marTop w:val="0"/>
          <w:marBottom w:val="0"/>
          <w:divBdr>
            <w:top w:val="none" w:sz="0" w:space="0" w:color="auto"/>
            <w:left w:val="none" w:sz="0" w:space="0" w:color="auto"/>
            <w:bottom w:val="none" w:sz="0" w:space="0" w:color="auto"/>
            <w:right w:val="none" w:sz="0" w:space="0" w:color="auto"/>
          </w:divBdr>
          <w:divsChild>
            <w:div w:id="2125466955">
              <w:marLeft w:val="0"/>
              <w:marRight w:val="0"/>
              <w:marTop w:val="0"/>
              <w:marBottom w:val="0"/>
              <w:divBdr>
                <w:top w:val="none" w:sz="0" w:space="0" w:color="auto"/>
                <w:left w:val="none" w:sz="0" w:space="0" w:color="auto"/>
                <w:bottom w:val="none" w:sz="0" w:space="0" w:color="auto"/>
                <w:right w:val="none" w:sz="0" w:space="0" w:color="auto"/>
              </w:divBdr>
            </w:div>
          </w:divsChild>
        </w:div>
        <w:div w:id="508252096">
          <w:marLeft w:val="0"/>
          <w:marRight w:val="0"/>
          <w:marTop w:val="0"/>
          <w:marBottom w:val="0"/>
          <w:divBdr>
            <w:top w:val="none" w:sz="0" w:space="0" w:color="auto"/>
            <w:left w:val="none" w:sz="0" w:space="0" w:color="auto"/>
            <w:bottom w:val="none" w:sz="0" w:space="0" w:color="auto"/>
            <w:right w:val="none" w:sz="0" w:space="0" w:color="auto"/>
          </w:divBdr>
        </w:div>
        <w:div w:id="293220556">
          <w:marLeft w:val="0"/>
          <w:marRight w:val="0"/>
          <w:marTop w:val="0"/>
          <w:marBottom w:val="0"/>
          <w:divBdr>
            <w:top w:val="none" w:sz="0" w:space="0" w:color="auto"/>
            <w:left w:val="none" w:sz="0" w:space="0" w:color="auto"/>
            <w:bottom w:val="none" w:sz="0" w:space="0" w:color="auto"/>
            <w:right w:val="none" w:sz="0" w:space="0" w:color="auto"/>
          </w:divBdr>
        </w:div>
        <w:div w:id="567226887">
          <w:marLeft w:val="0"/>
          <w:marRight w:val="0"/>
          <w:marTop w:val="0"/>
          <w:marBottom w:val="0"/>
          <w:divBdr>
            <w:top w:val="none" w:sz="0" w:space="0" w:color="auto"/>
            <w:left w:val="none" w:sz="0" w:space="0" w:color="auto"/>
            <w:bottom w:val="none" w:sz="0" w:space="0" w:color="auto"/>
            <w:right w:val="none" w:sz="0" w:space="0" w:color="auto"/>
          </w:divBdr>
        </w:div>
        <w:div w:id="1043022914">
          <w:marLeft w:val="0"/>
          <w:marRight w:val="0"/>
          <w:marTop w:val="0"/>
          <w:marBottom w:val="0"/>
          <w:divBdr>
            <w:top w:val="none" w:sz="0" w:space="0" w:color="auto"/>
            <w:left w:val="none" w:sz="0" w:space="0" w:color="auto"/>
            <w:bottom w:val="none" w:sz="0" w:space="0" w:color="auto"/>
            <w:right w:val="none" w:sz="0" w:space="0" w:color="auto"/>
          </w:divBdr>
        </w:div>
        <w:div w:id="1146430465">
          <w:marLeft w:val="0"/>
          <w:marRight w:val="0"/>
          <w:marTop w:val="0"/>
          <w:marBottom w:val="0"/>
          <w:divBdr>
            <w:top w:val="none" w:sz="0" w:space="0" w:color="auto"/>
            <w:left w:val="none" w:sz="0" w:space="0" w:color="auto"/>
            <w:bottom w:val="none" w:sz="0" w:space="0" w:color="auto"/>
            <w:right w:val="none" w:sz="0" w:space="0" w:color="auto"/>
          </w:divBdr>
          <w:divsChild>
            <w:div w:id="1021273508">
              <w:marLeft w:val="0"/>
              <w:marRight w:val="0"/>
              <w:marTop w:val="0"/>
              <w:marBottom w:val="0"/>
              <w:divBdr>
                <w:top w:val="none" w:sz="0" w:space="0" w:color="auto"/>
                <w:left w:val="none" w:sz="0" w:space="0" w:color="auto"/>
                <w:bottom w:val="none" w:sz="0" w:space="0" w:color="auto"/>
                <w:right w:val="none" w:sz="0" w:space="0" w:color="auto"/>
              </w:divBdr>
            </w:div>
            <w:div w:id="1909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1028457981">
      <w:bodyDiv w:val="1"/>
      <w:marLeft w:val="0"/>
      <w:marRight w:val="0"/>
      <w:marTop w:val="0"/>
      <w:marBottom w:val="0"/>
      <w:divBdr>
        <w:top w:val="none" w:sz="0" w:space="0" w:color="auto"/>
        <w:left w:val="none" w:sz="0" w:space="0" w:color="auto"/>
        <w:bottom w:val="none" w:sz="0" w:space="0" w:color="auto"/>
        <w:right w:val="none" w:sz="0" w:space="0" w:color="auto"/>
      </w:divBdr>
      <w:divsChild>
        <w:div w:id="1537891680">
          <w:marLeft w:val="0"/>
          <w:marRight w:val="0"/>
          <w:marTop w:val="0"/>
          <w:marBottom w:val="0"/>
          <w:divBdr>
            <w:top w:val="none" w:sz="0" w:space="0" w:color="auto"/>
            <w:left w:val="none" w:sz="0" w:space="0" w:color="auto"/>
            <w:bottom w:val="none" w:sz="0" w:space="0" w:color="auto"/>
            <w:right w:val="none" w:sz="0" w:space="0" w:color="auto"/>
          </w:divBdr>
          <w:divsChild>
            <w:div w:id="1991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1534">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6000">
      <w:bodyDiv w:val="1"/>
      <w:marLeft w:val="0"/>
      <w:marRight w:val="0"/>
      <w:marTop w:val="0"/>
      <w:marBottom w:val="0"/>
      <w:divBdr>
        <w:top w:val="none" w:sz="0" w:space="0" w:color="auto"/>
        <w:left w:val="none" w:sz="0" w:space="0" w:color="auto"/>
        <w:bottom w:val="none" w:sz="0" w:space="0" w:color="auto"/>
        <w:right w:val="none" w:sz="0" w:space="0" w:color="auto"/>
      </w:divBdr>
      <w:divsChild>
        <w:div w:id="598294903">
          <w:marLeft w:val="0"/>
          <w:marRight w:val="0"/>
          <w:marTop w:val="0"/>
          <w:marBottom w:val="0"/>
          <w:divBdr>
            <w:top w:val="none" w:sz="0" w:space="0" w:color="auto"/>
            <w:left w:val="none" w:sz="0" w:space="0" w:color="auto"/>
            <w:bottom w:val="none" w:sz="0" w:space="0" w:color="auto"/>
            <w:right w:val="none" w:sz="0" w:space="0" w:color="auto"/>
          </w:divBdr>
          <w:divsChild>
            <w:div w:id="918831196">
              <w:marLeft w:val="0"/>
              <w:marRight w:val="0"/>
              <w:marTop w:val="0"/>
              <w:marBottom w:val="0"/>
              <w:divBdr>
                <w:top w:val="none" w:sz="0" w:space="0" w:color="auto"/>
                <w:left w:val="none" w:sz="0" w:space="0" w:color="auto"/>
                <w:bottom w:val="none" w:sz="0" w:space="0" w:color="auto"/>
                <w:right w:val="none" w:sz="0" w:space="0" w:color="auto"/>
              </w:divBdr>
            </w:div>
          </w:divsChild>
        </w:div>
        <w:div w:id="453988842">
          <w:marLeft w:val="0"/>
          <w:marRight w:val="0"/>
          <w:marTop w:val="0"/>
          <w:marBottom w:val="0"/>
          <w:divBdr>
            <w:top w:val="none" w:sz="0" w:space="0" w:color="auto"/>
            <w:left w:val="none" w:sz="0" w:space="0" w:color="auto"/>
            <w:bottom w:val="none" w:sz="0" w:space="0" w:color="auto"/>
            <w:right w:val="none" w:sz="0" w:space="0" w:color="auto"/>
          </w:divBdr>
        </w:div>
        <w:div w:id="394089575">
          <w:marLeft w:val="0"/>
          <w:marRight w:val="0"/>
          <w:marTop w:val="0"/>
          <w:marBottom w:val="0"/>
          <w:divBdr>
            <w:top w:val="none" w:sz="0" w:space="0" w:color="auto"/>
            <w:left w:val="none" w:sz="0" w:space="0" w:color="auto"/>
            <w:bottom w:val="none" w:sz="0" w:space="0" w:color="auto"/>
            <w:right w:val="none" w:sz="0" w:space="0" w:color="auto"/>
          </w:divBdr>
        </w:div>
        <w:div w:id="494303904">
          <w:marLeft w:val="0"/>
          <w:marRight w:val="0"/>
          <w:marTop w:val="0"/>
          <w:marBottom w:val="0"/>
          <w:divBdr>
            <w:top w:val="none" w:sz="0" w:space="0" w:color="auto"/>
            <w:left w:val="none" w:sz="0" w:space="0" w:color="auto"/>
            <w:bottom w:val="none" w:sz="0" w:space="0" w:color="auto"/>
            <w:right w:val="none" w:sz="0" w:space="0" w:color="auto"/>
          </w:divBdr>
        </w:div>
        <w:div w:id="38092880">
          <w:marLeft w:val="0"/>
          <w:marRight w:val="0"/>
          <w:marTop w:val="0"/>
          <w:marBottom w:val="0"/>
          <w:divBdr>
            <w:top w:val="none" w:sz="0" w:space="0" w:color="auto"/>
            <w:left w:val="none" w:sz="0" w:space="0" w:color="auto"/>
            <w:bottom w:val="none" w:sz="0" w:space="0" w:color="auto"/>
            <w:right w:val="none" w:sz="0" w:space="0" w:color="auto"/>
          </w:divBdr>
        </w:div>
        <w:div w:id="1607617255">
          <w:marLeft w:val="0"/>
          <w:marRight w:val="0"/>
          <w:marTop w:val="0"/>
          <w:marBottom w:val="0"/>
          <w:divBdr>
            <w:top w:val="none" w:sz="0" w:space="0" w:color="auto"/>
            <w:left w:val="none" w:sz="0" w:space="0" w:color="auto"/>
            <w:bottom w:val="none" w:sz="0" w:space="0" w:color="auto"/>
            <w:right w:val="none" w:sz="0" w:space="0" w:color="auto"/>
          </w:divBdr>
        </w:div>
        <w:div w:id="500194736">
          <w:marLeft w:val="0"/>
          <w:marRight w:val="0"/>
          <w:marTop w:val="0"/>
          <w:marBottom w:val="0"/>
          <w:divBdr>
            <w:top w:val="none" w:sz="0" w:space="0" w:color="auto"/>
            <w:left w:val="none" w:sz="0" w:space="0" w:color="auto"/>
            <w:bottom w:val="none" w:sz="0" w:space="0" w:color="auto"/>
            <w:right w:val="none" w:sz="0" w:space="0" w:color="auto"/>
          </w:divBdr>
        </w:div>
        <w:div w:id="1433470369">
          <w:marLeft w:val="0"/>
          <w:marRight w:val="0"/>
          <w:marTop w:val="0"/>
          <w:marBottom w:val="0"/>
          <w:divBdr>
            <w:top w:val="none" w:sz="0" w:space="0" w:color="auto"/>
            <w:left w:val="none" w:sz="0" w:space="0" w:color="auto"/>
            <w:bottom w:val="none" w:sz="0" w:space="0" w:color="auto"/>
            <w:right w:val="none" w:sz="0" w:space="0" w:color="auto"/>
          </w:divBdr>
        </w:div>
        <w:div w:id="1986010902">
          <w:marLeft w:val="0"/>
          <w:marRight w:val="0"/>
          <w:marTop w:val="0"/>
          <w:marBottom w:val="0"/>
          <w:divBdr>
            <w:top w:val="none" w:sz="0" w:space="0" w:color="auto"/>
            <w:left w:val="none" w:sz="0" w:space="0" w:color="auto"/>
            <w:bottom w:val="none" w:sz="0" w:space="0" w:color="auto"/>
            <w:right w:val="none" w:sz="0" w:space="0" w:color="auto"/>
          </w:divBdr>
        </w:div>
      </w:divsChild>
    </w:div>
    <w:div w:id="1642147558">
      <w:bodyDiv w:val="1"/>
      <w:marLeft w:val="0"/>
      <w:marRight w:val="0"/>
      <w:marTop w:val="0"/>
      <w:marBottom w:val="0"/>
      <w:divBdr>
        <w:top w:val="none" w:sz="0" w:space="0" w:color="auto"/>
        <w:left w:val="none" w:sz="0" w:space="0" w:color="auto"/>
        <w:bottom w:val="none" w:sz="0" w:space="0" w:color="auto"/>
        <w:right w:val="none" w:sz="0" w:space="0" w:color="auto"/>
      </w:divBdr>
      <w:divsChild>
        <w:div w:id="2030789630">
          <w:marLeft w:val="0"/>
          <w:marRight w:val="0"/>
          <w:marTop w:val="0"/>
          <w:marBottom w:val="0"/>
          <w:divBdr>
            <w:top w:val="none" w:sz="0" w:space="0" w:color="auto"/>
            <w:left w:val="none" w:sz="0" w:space="0" w:color="auto"/>
            <w:bottom w:val="none" w:sz="0" w:space="0" w:color="auto"/>
            <w:right w:val="none" w:sz="0" w:space="0" w:color="auto"/>
          </w:divBdr>
          <w:divsChild>
            <w:div w:id="1736704493">
              <w:marLeft w:val="0"/>
              <w:marRight w:val="0"/>
              <w:marTop w:val="0"/>
              <w:marBottom w:val="0"/>
              <w:divBdr>
                <w:top w:val="none" w:sz="0" w:space="0" w:color="auto"/>
                <w:left w:val="none" w:sz="0" w:space="0" w:color="auto"/>
                <w:bottom w:val="none" w:sz="0" w:space="0" w:color="auto"/>
                <w:right w:val="none" w:sz="0" w:space="0" w:color="auto"/>
              </w:divBdr>
              <w:divsChild>
                <w:div w:id="640616735">
                  <w:marLeft w:val="0"/>
                  <w:marRight w:val="0"/>
                  <w:marTop w:val="0"/>
                  <w:marBottom w:val="0"/>
                  <w:divBdr>
                    <w:top w:val="none" w:sz="0" w:space="0" w:color="auto"/>
                    <w:left w:val="none" w:sz="0" w:space="0" w:color="auto"/>
                    <w:bottom w:val="none" w:sz="0" w:space="0" w:color="auto"/>
                    <w:right w:val="none" w:sz="0" w:space="0" w:color="auto"/>
                  </w:divBdr>
                  <w:divsChild>
                    <w:div w:id="1273707419">
                      <w:marLeft w:val="0"/>
                      <w:marRight w:val="0"/>
                      <w:marTop w:val="0"/>
                      <w:marBottom w:val="0"/>
                      <w:divBdr>
                        <w:top w:val="none" w:sz="0" w:space="0" w:color="auto"/>
                        <w:left w:val="none" w:sz="0" w:space="0" w:color="auto"/>
                        <w:bottom w:val="none" w:sz="0" w:space="0" w:color="auto"/>
                        <w:right w:val="none" w:sz="0" w:space="0" w:color="auto"/>
                      </w:divBdr>
                      <w:divsChild>
                        <w:div w:id="788167377">
                          <w:marLeft w:val="0"/>
                          <w:marRight w:val="0"/>
                          <w:marTop w:val="0"/>
                          <w:marBottom w:val="0"/>
                          <w:divBdr>
                            <w:top w:val="none" w:sz="0" w:space="0" w:color="auto"/>
                            <w:left w:val="none" w:sz="0" w:space="0" w:color="auto"/>
                            <w:bottom w:val="none" w:sz="0" w:space="0" w:color="auto"/>
                            <w:right w:val="none" w:sz="0" w:space="0" w:color="auto"/>
                          </w:divBdr>
                          <w:divsChild>
                            <w:div w:id="8177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75840">
      <w:bodyDiv w:val="1"/>
      <w:marLeft w:val="0"/>
      <w:marRight w:val="0"/>
      <w:marTop w:val="0"/>
      <w:marBottom w:val="0"/>
      <w:divBdr>
        <w:top w:val="none" w:sz="0" w:space="0" w:color="auto"/>
        <w:left w:val="none" w:sz="0" w:space="0" w:color="auto"/>
        <w:bottom w:val="none" w:sz="0" w:space="0" w:color="auto"/>
        <w:right w:val="none" w:sz="0" w:space="0" w:color="auto"/>
      </w:divBdr>
      <w:divsChild>
        <w:div w:id="1572814538">
          <w:marLeft w:val="0"/>
          <w:marRight w:val="0"/>
          <w:marTop w:val="0"/>
          <w:marBottom w:val="0"/>
          <w:divBdr>
            <w:top w:val="none" w:sz="0" w:space="0" w:color="auto"/>
            <w:left w:val="none" w:sz="0" w:space="0" w:color="auto"/>
            <w:bottom w:val="none" w:sz="0" w:space="0" w:color="auto"/>
            <w:right w:val="none" w:sz="0" w:space="0" w:color="auto"/>
          </w:divBdr>
          <w:divsChild>
            <w:div w:id="1392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322">
      <w:bodyDiv w:val="1"/>
      <w:marLeft w:val="0"/>
      <w:marRight w:val="0"/>
      <w:marTop w:val="0"/>
      <w:marBottom w:val="0"/>
      <w:divBdr>
        <w:top w:val="none" w:sz="0" w:space="0" w:color="auto"/>
        <w:left w:val="none" w:sz="0" w:space="0" w:color="auto"/>
        <w:bottom w:val="none" w:sz="0" w:space="0" w:color="auto"/>
        <w:right w:val="none" w:sz="0" w:space="0" w:color="auto"/>
      </w:divBdr>
      <w:divsChild>
        <w:div w:id="611327179">
          <w:marLeft w:val="0"/>
          <w:marRight w:val="0"/>
          <w:marTop w:val="0"/>
          <w:marBottom w:val="0"/>
          <w:divBdr>
            <w:top w:val="none" w:sz="0" w:space="0" w:color="auto"/>
            <w:left w:val="none" w:sz="0" w:space="0" w:color="auto"/>
            <w:bottom w:val="none" w:sz="0" w:space="0" w:color="auto"/>
            <w:right w:val="none" w:sz="0" w:space="0" w:color="auto"/>
          </w:divBdr>
          <w:divsChild>
            <w:div w:id="583533542">
              <w:marLeft w:val="0"/>
              <w:marRight w:val="0"/>
              <w:marTop w:val="0"/>
              <w:marBottom w:val="0"/>
              <w:divBdr>
                <w:top w:val="none" w:sz="0" w:space="0" w:color="auto"/>
                <w:left w:val="none" w:sz="0" w:space="0" w:color="auto"/>
                <w:bottom w:val="none" w:sz="0" w:space="0" w:color="auto"/>
                <w:right w:val="none" w:sz="0" w:space="0" w:color="auto"/>
              </w:divBdr>
              <w:divsChild>
                <w:div w:id="804783822">
                  <w:marLeft w:val="0"/>
                  <w:marRight w:val="0"/>
                  <w:marTop w:val="0"/>
                  <w:marBottom w:val="0"/>
                  <w:divBdr>
                    <w:top w:val="none" w:sz="0" w:space="0" w:color="auto"/>
                    <w:left w:val="none" w:sz="0" w:space="0" w:color="auto"/>
                    <w:bottom w:val="none" w:sz="0" w:space="0" w:color="auto"/>
                    <w:right w:val="none" w:sz="0" w:space="0" w:color="auto"/>
                  </w:divBdr>
                  <w:divsChild>
                    <w:div w:id="1916469479">
                      <w:marLeft w:val="0"/>
                      <w:marRight w:val="0"/>
                      <w:marTop w:val="0"/>
                      <w:marBottom w:val="0"/>
                      <w:divBdr>
                        <w:top w:val="none" w:sz="0" w:space="0" w:color="auto"/>
                        <w:left w:val="none" w:sz="0" w:space="0" w:color="auto"/>
                        <w:bottom w:val="none" w:sz="0" w:space="0" w:color="auto"/>
                        <w:right w:val="none" w:sz="0" w:space="0" w:color="auto"/>
                      </w:divBdr>
                      <w:divsChild>
                        <w:div w:id="1523395637">
                          <w:marLeft w:val="0"/>
                          <w:marRight w:val="0"/>
                          <w:marTop w:val="0"/>
                          <w:marBottom w:val="0"/>
                          <w:divBdr>
                            <w:top w:val="none" w:sz="0" w:space="0" w:color="auto"/>
                            <w:left w:val="none" w:sz="0" w:space="0" w:color="auto"/>
                            <w:bottom w:val="none" w:sz="0" w:space="0" w:color="auto"/>
                            <w:right w:val="none" w:sz="0" w:space="0" w:color="auto"/>
                          </w:divBdr>
                          <w:divsChild>
                            <w:div w:id="4630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964">
                      <w:marLeft w:val="0"/>
                      <w:marRight w:val="0"/>
                      <w:marTop w:val="0"/>
                      <w:marBottom w:val="0"/>
                      <w:divBdr>
                        <w:top w:val="none" w:sz="0" w:space="0" w:color="auto"/>
                        <w:left w:val="none" w:sz="0" w:space="0" w:color="auto"/>
                        <w:bottom w:val="none" w:sz="0" w:space="0" w:color="auto"/>
                        <w:right w:val="none" w:sz="0" w:space="0" w:color="auto"/>
                      </w:divBdr>
                    </w:div>
                    <w:div w:id="1753813606">
                      <w:marLeft w:val="0"/>
                      <w:marRight w:val="0"/>
                      <w:marTop w:val="0"/>
                      <w:marBottom w:val="0"/>
                      <w:divBdr>
                        <w:top w:val="none" w:sz="0" w:space="0" w:color="auto"/>
                        <w:left w:val="none" w:sz="0" w:space="0" w:color="auto"/>
                        <w:bottom w:val="none" w:sz="0" w:space="0" w:color="auto"/>
                        <w:right w:val="none" w:sz="0" w:space="0" w:color="auto"/>
                      </w:divBdr>
                    </w:div>
                    <w:div w:id="1933514597">
                      <w:marLeft w:val="0"/>
                      <w:marRight w:val="0"/>
                      <w:marTop w:val="0"/>
                      <w:marBottom w:val="0"/>
                      <w:divBdr>
                        <w:top w:val="none" w:sz="0" w:space="0" w:color="auto"/>
                        <w:left w:val="none" w:sz="0" w:space="0" w:color="auto"/>
                        <w:bottom w:val="none" w:sz="0" w:space="0" w:color="auto"/>
                        <w:right w:val="none" w:sz="0" w:space="0" w:color="auto"/>
                      </w:divBdr>
                    </w:div>
                    <w:div w:id="172571100">
                      <w:marLeft w:val="0"/>
                      <w:marRight w:val="0"/>
                      <w:marTop w:val="0"/>
                      <w:marBottom w:val="0"/>
                      <w:divBdr>
                        <w:top w:val="none" w:sz="0" w:space="0" w:color="auto"/>
                        <w:left w:val="none" w:sz="0" w:space="0" w:color="auto"/>
                        <w:bottom w:val="none" w:sz="0" w:space="0" w:color="auto"/>
                        <w:right w:val="none" w:sz="0" w:space="0" w:color="auto"/>
                      </w:divBdr>
                    </w:div>
                    <w:div w:id="13481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94151">
      <w:bodyDiv w:val="1"/>
      <w:marLeft w:val="0"/>
      <w:marRight w:val="0"/>
      <w:marTop w:val="0"/>
      <w:marBottom w:val="0"/>
      <w:divBdr>
        <w:top w:val="none" w:sz="0" w:space="0" w:color="auto"/>
        <w:left w:val="none" w:sz="0" w:space="0" w:color="auto"/>
        <w:bottom w:val="none" w:sz="0" w:space="0" w:color="auto"/>
        <w:right w:val="none" w:sz="0" w:space="0" w:color="auto"/>
      </w:divBdr>
      <w:divsChild>
        <w:div w:id="1796946475">
          <w:marLeft w:val="0"/>
          <w:marRight w:val="0"/>
          <w:marTop w:val="0"/>
          <w:marBottom w:val="0"/>
          <w:divBdr>
            <w:top w:val="none" w:sz="0" w:space="0" w:color="auto"/>
            <w:left w:val="none" w:sz="0" w:space="0" w:color="auto"/>
            <w:bottom w:val="none" w:sz="0" w:space="0" w:color="auto"/>
            <w:right w:val="none" w:sz="0" w:space="0" w:color="auto"/>
          </w:divBdr>
          <w:divsChild>
            <w:div w:id="1874003838">
              <w:marLeft w:val="0"/>
              <w:marRight w:val="0"/>
              <w:marTop w:val="0"/>
              <w:marBottom w:val="0"/>
              <w:divBdr>
                <w:top w:val="none" w:sz="0" w:space="0" w:color="auto"/>
                <w:left w:val="none" w:sz="0" w:space="0" w:color="auto"/>
                <w:bottom w:val="none" w:sz="0" w:space="0" w:color="auto"/>
                <w:right w:val="none" w:sz="0" w:space="0" w:color="auto"/>
              </w:divBdr>
            </w:div>
          </w:divsChild>
        </w:div>
        <w:div w:id="210196604">
          <w:marLeft w:val="0"/>
          <w:marRight w:val="0"/>
          <w:marTop w:val="0"/>
          <w:marBottom w:val="0"/>
          <w:divBdr>
            <w:top w:val="none" w:sz="0" w:space="0" w:color="auto"/>
            <w:left w:val="none" w:sz="0" w:space="0" w:color="auto"/>
            <w:bottom w:val="none" w:sz="0" w:space="0" w:color="auto"/>
            <w:right w:val="none" w:sz="0" w:space="0" w:color="auto"/>
          </w:divBdr>
        </w:div>
        <w:div w:id="1080634561">
          <w:marLeft w:val="0"/>
          <w:marRight w:val="0"/>
          <w:marTop w:val="0"/>
          <w:marBottom w:val="0"/>
          <w:divBdr>
            <w:top w:val="none" w:sz="0" w:space="0" w:color="auto"/>
            <w:left w:val="none" w:sz="0" w:space="0" w:color="auto"/>
            <w:bottom w:val="none" w:sz="0" w:space="0" w:color="auto"/>
            <w:right w:val="none" w:sz="0" w:space="0" w:color="auto"/>
          </w:divBdr>
        </w:div>
        <w:div w:id="244917890">
          <w:marLeft w:val="0"/>
          <w:marRight w:val="0"/>
          <w:marTop w:val="0"/>
          <w:marBottom w:val="0"/>
          <w:divBdr>
            <w:top w:val="none" w:sz="0" w:space="0" w:color="auto"/>
            <w:left w:val="none" w:sz="0" w:space="0" w:color="auto"/>
            <w:bottom w:val="none" w:sz="0" w:space="0" w:color="auto"/>
            <w:right w:val="none" w:sz="0" w:space="0" w:color="auto"/>
          </w:divBdr>
        </w:div>
        <w:div w:id="1856262481">
          <w:marLeft w:val="0"/>
          <w:marRight w:val="0"/>
          <w:marTop w:val="0"/>
          <w:marBottom w:val="0"/>
          <w:divBdr>
            <w:top w:val="none" w:sz="0" w:space="0" w:color="auto"/>
            <w:left w:val="none" w:sz="0" w:space="0" w:color="auto"/>
            <w:bottom w:val="none" w:sz="0" w:space="0" w:color="auto"/>
            <w:right w:val="none" w:sz="0" w:space="0" w:color="auto"/>
          </w:divBdr>
        </w:div>
      </w:divsChild>
    </w:div>
    <w:div w:id="2063212104">
      <w:bodyDiv w:val="1"/>
      <w:marLeft w:val="0"/>
      <w:marRight w:val="0"/>
      <w:marTop w:val="0"/>
      <w:marBottom w:val="0"/>
      <w:divBdr>
        <w:top w:val="none" w:sz="0" w:space="0" w:color="auto"/>
        <w:left w:val="none" w:sz="0" w:space="0" w:color="auto"/>
        <w:bottom w:val="none" w:sz="0" w:space="0" w:color="auto"/>
        <w:right w:val="none" w:sz="0" w:space="0" w:color="auto"/>
      </w:divBdr>
      <w:divsChild>
        <w:div w:id="1088885343">
          <w:marLeft w:val="0"/>
          <w:marRight w:val="0"/>
          <w:marTop w:val="0"/>
          <w:marBottom w:val="0"/>
          <w:divBdr>
            <w:top w:val="none" w:sz="0" w:space="0" w:color="auto"/>
            <w:left w:val="none" w:sz="0" w:space="0" w:color="auto"/>
            <w:bottom w:val="none" w:sz="0" w:space="0" w:color="auto"/>
            <w:right w:val="none" w:sz="0" w:space="0" w:color="auto"/>
          </w:divBdr>
          <w:divsChild>
            <w:div w:id="119080512">
              <w:marLeft w:val="0"/>
              <w:marRight w:val="0"/>
              <w:marTop w:val="0"/>
              <w:marBottom w:val="0"/>
              <w:divBdr>
                <w:top w:val="none" w:sz="0" w:space="0" w:color="auto"/>
                <w:left w:val="none" w:sz="0" w:space="0" w:color="auto"/>
                <w:bottom w:val="none" w:sz="0" w:space="0" w:color="auto"/>
                <w:right w:val="none" w:sz="0" w:space="0" w:color="auto"/>
              </w:divBdr>
            </w:div>
          </w:divsChild>
        </w:div>
        <w:div w:id="1488980030">
          <w:marLeft w:val="0"/>
          <w:marRight w:val="0"/>
          <w:marTop w:val="0"/>
          <w:marBottom w:val="0"/>
          <w:divBdr>
            <w:top w:val="none" w:sz="0" w:space="0" w:color="auto"/>
            <w:left w:val="none" w:sz="0" w:space="0" w:color="auto"/>
            <w:bottom w:val="none" w:sz="0" w:space="0" w:color="auto"/>
            <w:right w:val="none" w:sz="0" w:space="0" w:color="auto"/>
          </w:divBdr>
        </w:div>
        <w:div w:id="1188133572">
          <w:marLeft w:val="0"/>
          <w:marRight w:val="0"/>
          <w:marTop w:val="0"/>
          <w:marBottom w:val="0"/>
          <w:divBdr>
            <w:top w:val="none" w:sz="0" w:space="0" w:color="auto"/>
            <w:left w:val="none" w:sz="0" w:space="0" w:color="auto"/>
            <w:bottom w:val="none" w:sz="0" w:space="0" w:color="auto"/>
            <w:right w:val="none" w:sz="0" w:space="0" w:color="auto"/>
          </w:divBdr>
        </w:div>
        <w:div w:id="1539590186">
          <w:marLeft w:val="0"/>
          <w:marRight w:val="0"/>
          <w:marTop w:val="0"/>
          <w:marBottom w:val="0"/>
          <w:divBdr>
            <w:top w:val="none" w:sz="0" w:space="0" w:color="auto"/>
            <w:left w:val="none" w:sz="0" w:space="0" w:color="auto"/>
            <w:bottom w:val="none" w:sz="0" w:space="0" w:color="auto"/>
            <w:right w:val="none" w:sz="0" w:space="0" w:color="auto"/>
          </w:divBdr>
        </w:div>
        <w:div w:id="147014621">
          <w:marLeft w:val="0"/>
          <w:marRight w:val="0"/>
          <w:marTop w:val="0"/>
          <w:marBottom w:val="0"/>
          <w:divBdr>
            <w:top w:val="none" w:sz="0" w:space="0" w:color="auto"/>
            <w:left w:val="none" w:sz="0" w:space="0" w:color="auto"/>
            <w:bottom w:val="none" w:sz="0" w:space="0" w:color="auto"/>
            <w:right w:val="none" w:sz="0" w:space="0" w:color="auto"/>
          </w:divBdr>
        </w:div>
        <w:div w:id="462309559">
          <w:marLeft w:val="0"/>
          <w:marRight w:val="0"/>
          <w:marTop w:val="0"/>
          <w:marBottom w:val="0"/>
          <w:divBdr>
            <w:top w:val="none" w:sz="0" w:space="0" w:color="auto"/>
            <w:left w:val="none" w:sz="0" w:space="0" w:color="auto"/>
            <w:bottom w:val="none" w:sz="0" w:space="0" w:color="auto"/>
            <w:right w:val="none" w:sz="0" w:space="0" w:color="auto"/>
          </w:divBdr>
        </w:div>
        <w:div w:id="1049065769">
          <w:marLeft w:val="0"/>
          <w:marRight w:val="0"/>
          <w:marTop w:val="0"/>
          <w:marBottom w:val="0"/>
          <w:divBdr>
            <w:top w:val="none" w:sz="0" w:space="0" w:color="auto"/>
            <w:left w:val="none" w:sz="0" w:space="0" w:color="auto"/>
            <w:bottom w:val="none" w:sz="0" w:space="0" w:color="auto"/>
            <w:right w:val="none" w:sz="0" w:space="0" w:color="auto"/>
          </w:divBdr>
        </w:div>
        <w:div w:id="1425028258">
          <w:marLeft w:val="0"/>
          <w:marRight w:val="0"/>
          <w:marTop w:val="0"/>
          <w:marBottom w:val="0"/>
          <w:divBdr>
            <w:top w:val="none" w:sz="0" w:space="0" w:color="auto"/>
            <w:left w:val="none" w:sz="0" w:space="0" w:color="auto"/>
            <w:bottom w:val="none" w:sz="0" w:space="0" w:color="auto"/>
            <w:right w:val="none" w:sz="0" w:space="0" w:color="auto"/>
          </w:divBdr>
        </w:div>
        <w:div w:id="9917876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59/Zima_1.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259/Vladimir_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259/Kalasch_Muromski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2020-10-20T11:03:00Z</cp:lastPrinted>
  <dcterms:created xsi:type="dcterms:W3CDTF">2020-10-20T11:09:00Z</dcterms:created>
  <dcterms:modified xsi:type="dcterms:W3CDTF">2020-10-20T11:09:00Z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